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0B9" w:rsidRDefault="003F30B9">
      <w:pPr>
        <w:widowControl/>
        <w:spacing w:line="360" w:lineRule="auto"/>
        <w:jc w:val="center"/>
        <w:rPr>
          <w:rFonts w:ascii="宋体" w:hAnsi="宋体" w:hint="eastAsia"/>
          <w:bCs/>
          <w:sz w:val="44"/>
          <w:szCs w:val="44"/>
        </w:rPr>
      </w:pPr>
    </w:p>
    <w:p w:rsidR="003F30B9" w:rsidRDefault="003F30B9">
      <w:pPr>
        <w:pStyle w:val="a0"/>
        <w:rPr>
          <w:bCs/>
        </w:rPr>
      </w:pPr>
    </w:p>
    <w:p w:rsidR="003F30B9" w:rsidRDefault="00750313">
      <w:pPr>
        <w:tabs>
          <w:tab w:val="left" w:pos="3301"/>
        </w:tabs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成都市第四十四中学校房屋、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围墙等</w:t>
      </w:r>
    </w:p>
    <w:p w:rsidR="003F30B9" w:rsidRDefault="00750313">
      <w:pPr>
        <w:tabs>
          <w:tab w:val="left" w:pos="3301"/>
        </w:tabs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结构安全鉴定</w:t>
      </w:r>
    </w:p>
    <w:p w:rsidR="003F30B9" w:rsidRDefault="003F30B9">
      <w:pPr>
        <w:spacing w:line="1400" w:lineRule="exact"/>
        <w:jc w:val="center"/>
        <w:rPr>
          <w:rFonts w:ascii="宋体" w:hAnsi="宋体"/>
          <w:bCs/>
          <w:sz w:val="52"/>
          <w:szCs w:val="52"/>
        </w:rPr>
      </w:pPr>
    </w:p>
    <w:p w:rsidR="003F30B9" w:rsidRDefault="003F30B9">
      <w:pPr>
        <w:pStyle w:val="a0"/>
        <w:rPr>
          <w:rFonts w:ascii="Tahoma" w:hAnsi="Tahoma"/>
          <w:bCs/>
          <w:sz w:val="24"/>
        </w:rPr>
      </w:pPr>
    </w:p>
    <w:p w:rsidR="003F30B9" w:rsidRDefault="003F30B9">
      <w:pPr>
        <w:pStyle w:val="a0"/>
        <w:rPr>
          <w:rFonts w:ascii="Tahoma" w:hAnsi="Tahoma"/>
          <w:bCs/>
          <w:sz w:val="24"/>
        </w:rPr>
      </w:pPr>
    </w:p>
    <w:p w:rsidR="003F30B9" w:rsidRDefault="003F30B9">
      <w:pPr>
        <w:pStyle w:val="a0"/>
        <w:rPr>
          <w:rFonts w:ascii="Tahoma" w:hAnsi="Tahoma"/>
          <w:bCs/>
          <w:sz w:val="24"/>
        </w:rPr>
      </w:pPr>
    </w:p>
    <w:p w:rsidR="003F30B9" w:rsidRDefault="00750313">
      <w:pPr>
        <w:spacing w:line="1400" w:lineRule="exact"/>
        <w:jc w:val="center"/>
        <w:rPr>
          <w:rFonts w:ascii="方正黑体_GBK" w:eastAsia="方正黑体_GBK" w:hAnsi="方正黑体_GBK" w:cs="方正黑体_GBK"/>
          <w:bCs/>
          <w:spacing w:val="-30"/>
          <w:sz w:val="84"/>
          <w:szCs w:val="84"/>
        </w:rPr>
      </w:pPr>
      <w:r>
        <w:rPr>
          <w:rFonts w:ascii="方正黑体_GBK" w:eastAsia="方正黑体_GBK" w:hAnsi="方正黑体_GBK" w:cs="方正黑体_GBK" w:hint="eastAsia"/>
          <w:bCs/>
          <w:spacing w:val="-30"/>
          <w:sz w:val="84"/>
          <w:szCs w:val="84"/>
        </w:rPr>
        <w:t>比选文件</w:t>
      </w:r>
    </w:p>
    <w:p w:rsidR="003F30B9" w:rsidRDefault="003F30B9">
      <w:pPr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750313">
      <w:pPr>
        <w:pStyle w:val="3"/>
        <w:shd w:val="clear" w:color="auto" w:fill="FFFFFF"/>
        <w:spacing w:before="0" w:after="45"/>
        <w:jc w:val="center"/>
        <w:rPr>
          <w:rFonts w:ascii="方正仿宋_GBK" w:eastAsia="方正仿宋_GBK" w:hAnsi="方正仿宋_GBK" w:cs="方正仿宋_GBK"/>
          <w:b w:val="0"/>
        </w:rPr>
      </w:pPr>
      <w:r>
        <w:rPr>
          <w:rFonts w:ascii="方正仿宋_GBK" w:eastAsia="方正仿宋_GBK" w:hAnsi="方正仿宋_GBK" w:cs="方正仿宋_GBK" w:hint="eastAsia"/>
          <w:b w:val="0"/>
        </w:rPr>
        <w:t>比选人：成都市第四十四中学校</w:t>
      </w:r>
    </w:p>
    <w:p w:rsidR="003F30B9" w:rsidRDefault="00750313">
      <w:pPr>
        <w:pStyle w:val="a0"/>
        <w:ind w:firstLineChars="600" w:firstLine="1920"/>
        <w:rPr>
          <w:rFonts w:eastAsia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发布日期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：</w:t>
      </w:r>
      <w:r>
        <w:rPr>
          <w:rFonts w:eastAsia="方正仿宋_GBK" w:cs="方正仿宋_GBK" w:hint="eastAsia"/>
          <w:bCs/>
          <w:sz w:val="32"/>
          <w:szCs w:val="32"/>
        </w:rPr>
        <w:t>2021</w:t>
      </w:r>
      <w:r>
        <w:rPr>
          <w:rFonts w:eastAsia="方正仿宋_GBK" w:cs="方正仿宋_GBK" w:hint="eastAsia"/>
          <w:bCs/>
          <w:sz w:val="32"/>
          <w:szCs w:val="32"/>
        </w:rPr>
        <w:t>年</w:t>
      </w:r>
      <w:r>
        <w:rPr>
          <w:rFonts w:eastAsia="方正仿宋_GBK" w:cs="方正仿宋_GBK" w:hint="eastAsia"/>
          <w:bCs/>
          <w:sz w:val="32"/>
          <w:szCs w:val="32"/>
        </w:rPr>
        <w:t>5</w:t>
      </w:r>
      <w:r>
        <w:rPr>
          <w:rFonts w:eastAsia="方正仿宋_GBK" w:cs="方正仿宋_GBK" w:hint="eastAsia"/>
          <w:bCs/>
          <w:sz w:val="32"/>
          <w:szCs w:val="32"/>
        </w:rPr>
        <w:t>月</w:t>
      </w:r>
      <w:r w:rsidR="006C081B">
        <w:rPr>
          <w:rFonts w:eastAsia="方正仿宋_GBK" w:cs="方正仿宋_GBK" w:hint="eastAsia"/>
          <w:bCs/>
          <w:sz w:val="32"/>
          <w:szCs w:val="32"/>
        </w:rPr>
        <w:t>8</w:t>
      </w:r>
      <w:r>
        <w:rPr>
          <w:rFonts w:eastAsia="方正仿宋_GBK" w:cs="方正仿宋_GBK" w:hint="eastAsia"/>
          <w:bCs/>
          <w:sz w:val="32"/>
          <w:szCs w:val="32"/>
        </w:rPr>
        <w:t>日</w:t>
      </w:r>
    </w:p>
    <w:p w:rsidR="003F30B9" w:rsidRDefault="003F30B9">
      <w:pPr>
        <w:pStyle w:val="a0"/>
        <w:rPr>
          <w:bCs/>
        </w:rPr>
      </w:pPr>
    </w:p>
    <w:p w:rsidR="003F30B9" w:rsidRDefault="003F30B9">
      <w:pPr>
        <w:pStyle w:val="a0"/>
        <w:rPr>
          <w:bCs/>
        </w:rPr>
      </w:pPr>
    </w:p>
    <w:p w:rsidR="003F30B9" w:rsidRDefault="003F30B9">
      <w:pPr>
        <w:rPr>
          <w:bCs/>
          <w:sz w:val="30"/>
          <w:szCs w:val="30"/>
        </w:rPr>
      </w:pPr>
    </w:p>
    <w:p w:rsidR="003F30B9" w:rsidRDefault="00750313">
      <w:pPr>
        <w:pStyle w:val="a0"/>
        <w:ind w:firstLineChars="1000" w:firstLine="3000"/>
        <w:jc w:val="left"/>
        <w:rPr>
          <w:rFonts w:ascii="方正小标宋_GBK" w:eastAsia="方正小标宋_GBK" w:hAnsi="方正小标宋_GBK" w:cs="方正小标宋_GBK"/>
          <w:bCs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Cs/>
          <w:sz w:val="30"/>
          <w:szCs w:val="30"/>
        </w:rPr>
        <w:lastRenderedPageBreak/>
        <w:t>第一章</w:t>
      </w:r>
      <w:r>
        <w:rPr>
          <w:rFonts w:ascii="方正小标宋_GBK" w:eastAsia="方正小标宋_GBK" w:hAnsi="方正小标宋_GBK" w:cs="方正小标宋_GBK" w:hint="eastAsia"/>
          <w:bCs/>
          <w:sz w:val="30"/>
          <w:szCs w:val="30"/>
        </w:rPr>
        <w:t xml:space="preserve"> </w:t>
      </w:r>
      <w:r>
        <w:rPr>
          <w:rFonts w:ascii="方正小标宋_GBK" w:eastAsia="方正小标宋_GBK" w:hAnsi="方正小标宋_GBK" w:cs="方正小标宋_GBK" w:hint="eastAsia"/>
          <w:bCs/>
          <w:sz w:val="30"/>
          <w:szCs w:val="30"/>
        </w:rPr>
        <w:t>竞争性比选邀请</w:t>
      </w:r>
    </w:p>
    <w:p w:rsidR="003F30B9" w:rsidRDefault="00750313">
      <w:pPr>
        <w:pStyle w:val="a0"/>
        <w:spacing w:after="0"/>
        <w:rPr>
          <w:rFonts w:eastAsia="方正仿宋_GBK" w:cs="方正仿宋_GBK"/>
          <w:bCs/>
          <w:kern w:val="2"/>
          <w:sz w:val="28"/>
          <w:szCs w:val="28"/>
        </w:rPr>
      </w:pPr>
      <w:r>
        <w:rPr>
          <w:rFonts w:eastAsia="方正仿宋_GBK" w:cs="方正仿宋_GBK" w:hint="eastAsia"/>
          <w:bCs/>
          <w:kern w:val="2"/>
          <w:sz w:val="28"/>
          <w:szCs w:val="28"/>
        </w:rPr>
        <w:t xml:space="preserve">   </w:t>
      </w:r>
      <w:r>
        <w:rPr>
          <w:rFonts w:eastAsia="方正仿宋_GBK" w:cs="方正仿宋_GBK" w:hint="eastAsia"/>
          <w:bCs/>
          <w:sz w:val="28"/>
          <w:szCs w:val="28"/>
        </w:rPr>
        <w:t>“</w:t>
      </w:r>
      <w:r>
        <w:rPr>
          <w:rFonts w:eastAsia="方正仿宋_GBK" w:cs="方正仿宋_GBK" w:hint="eastAsia"/>
          <w:bCs/>
          <w:sz w:val="28"/>
          <w:szCs w:val="28"/>
        </w:rPr>
        <w:t>成都市第四十四中学校房屋、围墙等结构安全鉴定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t>”项目采取竞争性比选方式确定</w:t>
      </w:r>
      <w:r>
        <w:rPr>
          <w:rFonts w:eastAsia="方正仿宋_GBK" w:cs="方正仿宋_GBK" w:hint="eastAsia"/>
          <w:bCs/>
          <w:sz w:val="28"/>
          <w:szCs w:val="28"/>
        </w:rPr>
        <w:t>鉴定</w:t>
      </w:r>
      <w:r>
        <w:rPr>
          <w:rFonts w:eastAsia="方正仿宋_GBK" w:cs="方正仿宋_GBK" w:hint="eastAsia"/>
          <w:bCs/>
          <w:sz w:val="28"/>
          <w:szCs w:val="28"/>
        </w:rPr>
        <w:t>服务机构，欢迎符合相应要求的比选响应人</w:t>
      </w:r>
      <w:r>
        <w:rPr>
          <w:rFonts w:eastAsia="方正仿宋_GBK" w:cs="方正仿宋_GBK" w:hint="eastAsia"/>
          <w:bCs/>
          <w:sz w:val="28"/>
          <w:szCs w:val="28"/>
        </w:rPr>
        <w:t>(</w:t>
      </w:r>
      <w:r>
        <w:rPr>
          <w:rFonts w:eastAsia="方正仿宋_GBK" w:cs="方正仿宋_GBK" w:hint="eastAsia"/>
          <w:bCs/>
          <w:sz w:val="28"/>
          <w:szCs w:val="28"/>
        </w:rPr>
        <w:t>提供</w:t>
      </w:r>
      <w:r>
        <w:rPr>
          <w:rFonts w:eastAsia="方正仿宋_GBK" w:cs="方正仿宋_GBK" w:hint="eastAsia"/>
          <w:bCs/>
          <w:sz w:val="28"/>
          <w:szCs w:val="28"/>
        </w:rPr>
        <w:t>鉴定</w:t>
      </w:r>
      <w:r>
        <w:rPr>
          <w:rFonts w:eastAsia="方正仿宋_GBK" w:cs="方正仿宋_GBK" w:hint="eastAsia"/>
          <w:bCs/>
          <w:sz w:val="28"/>
          <w:szCs w:val="28"/>
        </w:rPr>
        <w:t>服务人</w:t>
      </w:r>
      <w:r>
        <w:rPr>
          <w:rFonts w:eastAsia="方正仿宋_GBK" w:cs="方正仿宋_GBK" w:hint="eastAsia"/>
          <w:bCs/>
          <w:sz w:val="28"/>
          <w:szCs w:val="28"/>
        </w:rPr>
        <w:t>)</w:t>
      </w:r>
      <w:r>
        <w:rPr>
          <w:rFonts w:eastAsia="方正仿宋_GBK" w:cs="方正仿宋_GBK" w:hint="eastAsia"/>
          <w:bCs/>
          <w:sz w:val="28"/>
          <w:szCs w:val="28"/>
        </w:rPr>
        <w:t>参加，具体事项如下：</w:t>
      </w:r>
    </w:p>
    <w:p w:rsidR="003F30B9" w:rsidRDefault="00750313">
      <w:pPr>
        <w:spacing w:line="360" w:lineRule="auto"/>
        <w:ind w:firstLineChars="200" w:firstLine="560"/>
        <w:rPr>
          <w:rFonts w:ascii="方正黑体_GBK" w:eastAsia="方正黑体_GBK" w:hAnsi="方正黑体_GBK" w:cs="方正黑体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一</w:t>
      </w: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、项目概况</w:t>
      </w: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 xml:space="preserve"> </w:t>
      </w:r>
    </w:p>
    <w:p w:rsidR="003F30B9" w:rsidRDefault="00750313">
      <w:pPr>
        <w:spacing w:line="360" w:lineRule="auto"/>
        <w:ind w:firstLineChars="200" w:firstLine="560"/>
        <w:jc w:val="left"/>
        <w:rPr>
          <w:rFonts w:eastAsia="方正仿宋_GBK" w:cs="方正仿宋_GBK"/>
          <w:bCs/>
          <w:color w:val="000000"/>
          <w:sz w:val="28"/>
          <w:szCs w:val="28"/>
        </w:rPr>
      </w:pPr>
      <w:r>
        <w:rPr>
          <w:rFonts w:eastAsia="方正仿宋_GBK" w:cs="方正仿宋_GBK" w:hint="eastAsia"/>
          <w:bCs/>
          <w:color w:val="000000"/>
          <w:sz w:val="28"/>
          <w:szCs w:val="28"/>
        </w:rPr>
        <w:t>1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.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本项目地点：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金牛区沙河源街道新泉路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32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号</w:t>
      </w:r>
    </w:p>
    <w:p w:rsidR="003F30B9" w:rsidRDefault="00750313">
      <w:pPr>
        <w:pStyle w:val="a0"/>
        <w:ind w:firstLineChars="200" w:firstLine="560"/>
        <w:rPr>
          <w:rFonts w:eastAsia="方正仿宋_GBK" w:cs="方正仿宋_GBK"/>
          <w:bCs/>
        </w:rPr>
      </w:pPr>
      <w:r>
        <w:rPr>
          <w:rFonts w:eastAsia="方正仿宋_GBK" w:cs="方正仿宋_GBK" w:hint="eastAsia"/>
          <w:bCs/>
          <w:color w:val="000000"/>
          <w:sz w:val="28"/>
          <w:szCs w:val="28"/>
        </w:rPr>
        <w:t>2.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建筑面积：建筑面积约为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14000</w:t>
      </w:r>
      <w:r>
        <w:rPr>
          <w:rFonts w:eastAsia="方正仿宋_GBK" w:cs="方正仿宋_GBK" w:hint="eastAsia"/>
          <w:bCs/>
          <w:color w:val="000000"/>
          <w:sz w:val="28"/>
          <w:szCs w:val="28"/>
        </w:rPr>
        <w:t>㎡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3.</w:t>
      </w:r>
      <w:r>
        <w:rPr>
          <w:rFonts w:eastAsia="方正仿宋_GBK" w:cs="方正仿宋_GBK" w:hint="eastAsia"/>
          <w:bCs/>
          <w:sz w:val="28"/>
          <w:szCs w:val="28"/>
        </w:rPr>
        <w:t>比选人</w:t>
      </w:r>
      <w:r>
        <w:rPr>
          <w:rFonts w:eastAsia="方正仿宋_GBK" w:cs="方正仿宋_GBK" w:hint="eastAsia"/>
          <w:bCs/>
          <w:sz w:val="28"/>
          <w:szCs w:val="28"/>
        </w:rPr>
        <w:t>(</w:t>
      </w:r>
      <w:r>
        <w:rPr>
          <w:rFonts w:eastAsia="方正仿宋_GBK" w:cs="方正仿宋_GBK" w:hint="eastAsia"/>
          <w:bCs/>
          <w:sz w:val="28"/>
          <w:szCs w:val="28"/>
        </w:rPr>
        <w:t>接受</w:t>
      </w:r>
      <w:r>
        <w:rPr>
          <w:rFonts w:eastAsia="方正仿宋_GBK" w:cs="方正仿宋_GBK" w:hint="eastAsia"/>
          <w:bCs/>
          <w:sz w:val="28"/>
          <w:szCs w:val="28"/>
        </w:rPr>
        <w:t>鉴定</w:t>
      </w:r>
      <w:r>
        <w:rPr>
          <w:rFonts w:eastAsia="方正仿宋_GBK" w:cs="方正仿宋_GBK" w:hint="eastAsia"/>
          <w:bCs/>
          <w:sz w:val="28"/>
          <w:szCs w:val="28"/>
        </w:rPr>
        <w:t>服务人</w:t>
      </w:r>
      <w:r>
        <w:rPr>
          <w:rFonts w:eastAsia="方正仿宋_GBK" w:cs="方正仿宋_GBK" w:hint="eastAsia"/>
          <w:bCs/>
          <w:sz w:val="28"/>
          <w:szCs w:val="28"/>
        </w:rPr>
        <w:t>)</w:t>
      </w:r>
      <w:r>
        <w:rPr>
          <w:rFonts w:eastAsia="方正仿宋_GBK" w:cs="方正仿宋_GBK" w:hint="eastAsia"/>
          <w:bCs/>
          <w:sz w:val="28"/>
          <w:szCs w:val="28"/>
        </w:rPr>
        <w:t>不组织现场踏勘；可提供</w:t>
      </w:r>
      <w:r>
        <w:rPr>
          <w:rFonts w:eastAsia="方正仿宋_GBK" w:cs="方正仿宋_GBK" w:hint="eastAsia"/>
          <w:bCs/>
          <w:sz w:val="28"/>
          <w:szCs w:val="28"/>
        </w:rPr>
        <w:t>部分</w:t>
      </w:r>
      <w:r>
        <w:rPr>
          <w:rFonts w:eastAsia="方正仿宋_GBK" w:cs="方正仿宋_GBK" w:hint="eastAsia"/>
          <w:bCs/>
          <w:sz w:val="28"/>
          <w:szCs w:val="28"/>
        </w:rPr>
        <w:t>设计、施工等方面的参考资料。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4.</w:t>
      </w:r>
      <w:r>
        <w:rPr>
          <w:rFonts w:eastAsia="方正仿宋_GBK" w:cs="方正仿宋_GBK" w:hint="eastAsia"/>
          <w:bCs/>
          <w:sz w:val="28"/>
          <w:szCs w:val="28"/>
        </w:rPr>
        <w:t>比选响应人应认真踏勘工程所在地周围环境、检测</w:t>
      </w:r>
      <w:r>
        <w:rPr>
          <w:rFonts w:eastAsia="方正仿宋_GBK" w:cs="方正仿宋_GBK" w:hint="eastAsia"/>
          <w:bCs/>
          <w:sz w:val="28"/>
          <w:szCs w:val="28"/>
        </w:rPr>
        <w:t>鉴定</w:t>
      </w:r>
      <w:r>
        <w:rPr>
          <w:rFonts w:eastAsia="方正仿宋_GBK" w:cs="方正仿宋_GBK" w:hint="eastAsia"/>
          <w:bCs/>
          <w:sz w:val="28"/>
          <w:szCs w:val="28"/>
        </w:rPr>
        <w:t>条件、运输条件等，</w:t>
      </w:r>
      <w:r>
        <w:rPr>
          <w:rFonts w:eastAsia="方正仿宋_GBK" w:cs="方正仿宋_GBK" w:hint="eastAsia"/>
          <w:bCs/>
          <w:spacing w:val="-6"/>
          <w:sz w:val="28"/>
          <w:szCs w:val="28"/>
        </w:rPr>
        <w:t>应自行承担踏勘现场的责任和风险，现场踏勘中的一切费用由比选响应人自负</w:t>
      </w:r>
      <w:r>
        <w:rPr>
          <w:rFonts w:eastAsia="方正仿宋_GBK" w:cs="方正仿宋_GBK" w:hint="eastAsia"/>
          <w:bCs/>
          <w:sz w:val="28"/>
          <w:szCs w:val="28"/>
        </w:rPr>
        <w:t>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二、服务要求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1</w:t>
      </w:r>
      <w:r>
        <w:rPr>
          <w:rFonts w:eastAsia="方正仿宋_GBK" w:cs="方正仿宋_GBK" w:hint="eastAsia"/>
          <w:bCs/>
          <w:sz w:val="28"/>
          <w:szCs w:val="28"/>
        </w:rPr>
        <w:t>.</w:t>
      </w:r>
      <w:r>
        <w:rPr>
          <w:rFonts w:eastAsia="方正仿宋_GBK" w:cs="方正仿宋_GBK" w:hint="eastAsia"/>
          <w:bCs/>
          <w:sz w:val="28"/>
          <w:szCs w:val="28"/>
        </w:rPr>
        <w:t>工作内容：对成都市第四十四中学校房屋、围墙等进行结构安全鉴定。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2.</w:t>
      </w:r>
      <w:r>
        <w:rPr>
          <w:rFonts w:eastAsia="方正仿宋_GBK" w:cs="方正仿宋_GBK" w:hint="eastAsia"/>
          <w:bCs/>
          <w:sz w:val="28"/>
          <w:szCs w:val="28"/>
        </w:rPr>
        <w:t>服务时间：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服务期限</w:t>
      </w:r>
      <w:r>
        <w:rPr>
          <w:rFonts w:eastAsia="方正仿宋_GBK" w:cs="方正仿宋_GBK" w:hint="eastAsia"/>
          <w:bCs/>
          <w:sz w:val="28"/>
          <w:szCs w:val="28"/>
        </w:rPr>
        <w:t>60</w:t>
      </w:r>
      <w:r>
        <w:rPr>
          <w:rFonts w:eastAsia="方正仿宋_GBK" w:cs="方正仿宋_GBK" w:hint="eastAsia"/>
          <w:bCs/>
          <w:sz w:val="28"/>
          <w:szCs w:val="28"/>
        </w:rPr>
        <w:t>日历天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3.</w:t>
      </w:r>
      <w:r>
        <w:rPr>
          <w:rFonts w:eastAsia="方正仿宋_GBK" w:cs="方正仿宋_GBK" w:hint="eastAsia"/>
          <w:bCs/>
          <w:sz w:val="28"/>
          <w:szCs w:val="28"/>
        </w:rPr>
        <w:t>服务地点：金牛区沙河源街道新泉路</w:t>
      </w:r>
      <w:r>
        <w:rPr>
          <w:rFonts w:eastAsia="方正仿宋_GBK" w:cs="方正仿宋_GBK" w:hint="eastAsia"/>
          <w:bCs/>
          <w:sz w:val="28"/>
          <w:szCs w:val="28"/>
        </w:rPr>
        <w:t>32</w:t>
      </w:r>
      <w:r>
        <w:rPr>
          <w:rFonts w:eastAsia="方正仿宋_GBK" w:cs="方正仿宋_GBK" w:hint="eastAsia"/>
          <w:bCs/>
          <w:sz w:val="28"/>
          <w:szCs w:val="28"/>
        </w:rPr>
        <w:t>号。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4.</w:t>
      </w:r>
      <w:r>
        <w:rPr>
          <w:rFonts w:eastAsia="方正仿宋_GBK" w:cs="方正仿宋_GBK" w:hint="eastAsia"/>
          <w:bCs/>
          <w:sz w:val="28"/>
          <w:szCs w:val="28"/>
        </w:rPr>
        <w:t>检测鉴定依据规范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鉴定服务规范及依据包含但不限于：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《民用建筑可靠性鉴定标准》（</w:t>
      </w:r>
      <w:r>
        <w:rPr>
          <w:rFonts w:eastAsia="方正仿宋_GBK" w:cs="方正仿宋_GBK" w:hint="eastAsia"/>
          <w:bCs/>
          <w:sz w:val="28"/>
          <w:szCs w:val="28"/>
        </w:rPr>
        <w:t>GB50292-2015</w:t>
      </w:r>
      <w:r>
        <w:rPr>
          <w:rFonts w:eastAsia="方正仿宋_GBK" w:cs="方正仿宋_GBK" w:hint="eastAsia"/>
          <w:bCs/>
          <w:sz w:val="28"/>
          <w:szCs w:val="28"/>
        </w:rPr>
        <w:t>）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《建筑结构检测技术标准》（</w:t>
      </w:r>
      <w:r>
        <w:rPr>
          <w:rFonts w:eastAsia="方正仿宋_GBK" w:cs="方正仿宋_GBK" w:hint="eastAsia"/>
          <w:bCs/>
          <w:sz w:val="28"/>
          <w:szCs w:val="28"/>
        </w:rPr>
        <w:t>GB/T50344-2019</w:t>
      </w:r>
      <w:r>
        <w:rPr>
          <w:rFonts w:eastAsia="方正仿宋_GBK" w:cs="方正仿宋_GBK" w:hint="eastAsia"/>
          <w:bCs/>
          <w:sz w:val="28"/>
          <w:szCs w:val="28"/>
        </w:rPr>
        <w:t>）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lastRenderedPageBreak/>
        <w:t>《建筑工程施工质量验收统一标准》（</w:t>
      </w:r>
      <w:r>
        <w:rPr>
          <w:rFonts w:eastAsia="方正仿宋_GBK" w:cs="方正仿宋_GBK" w:hint="eastAsia"/>
          <w:bCs/>
          <w:sz w:val="28"/>
          <w:szCs w:val="28"/>
        </w:rPr>
        <w:t>GB50300-2013</w:t>
      </w:r>
      <w:r>
        <w:rPr>
          <w:rFonts w:eastAsia="方正仿宋_GBK" w:cs="方正仿宋_GBK" w:hint="eastAsia"/>
          <w:bCs/>
          <w:sz w:val="28"/>
          <w:szCs w:val="28"/>
        </w:rPr>
        <w:t>）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《砌体工程施工质量验收规范》（</w:t>
      </w:r>
      <w:r>
        <w:rPr>
          <w:rFonts w:eastAsia="方正仿宋_GBK" w:cs="方正仿宋_GBK" w:hint="eastAsia"/>
          <w:bCs/>
          <w:sz w:val="28"/>
          <w:szCs w:val="28"/>
        </w:rPr>
        <w:t>GB50203-2011</w:t>
      </w:r>
      <w:r>
        <w:rPr>
          <w:rFonts w:eastAsia="方正仿宋_GBK" w:cs="方正仿宋_GBK" w:hint="eastAsia"/>
          <w:bCs/>
          <w:sz w:val="28"/>
          <w:szCs w:val="28"/>
        </w:rPr>
        <w:t>）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《混凝土结构工程施工质量验收规范》（</w:t>
      </w:r>
      <w:r>
        <w:rPr>
          <w:rFonts w:eastAsia="方正仿宋_GBK" w:cs="方正仿宋_GBK" w:hint="eastAsia"/>
          <w:bCs/>
          <w:sz w:val="28"/>
          <w:szCs w:val="28"/>
        </w:rPr>
        <w:t>GB50204-2015</w:t>
      </w:r>
      <w:r>
        <w:rPr>
          <w:rFonts w:eastAsia="方正仿宋_GBK" w:cs="方正仿宋_GBK" w:hint="eastAsia"/>
          <w:bCs/>
          <w:sz w:val="28"/>
          <w:szCs w:val="28"/>
        </w:rPr>
        <w:t>）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5.</w:t>
      </w:r>
      <w:r>
        <w:rPr>
          <w:rFonts w:eastAsia="方正仿宋_GBK" w:cs="方正仿宋_GBK" w:hint="eastAsia"/>
          <w:bCs/>
          <w:sz w:val="28"/>
          <w:szCs w:val="28"/>
        </w:rPr>
        <w:t>鉴定要求：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(1)</w:t>
      </w:r>
      <w:r>
        <w:rPr>
          <w:rFonts w:eastAsia="方正仿宋_GBK" w:cs="方正仿宋_GBK" w:hint="eastAsia"/>
          <w:bCs/>
          <w:sz w:val="28"/>
          <w:szCs w:val="28"/>
        </w:rPr>
        <w:t>对房屋结构现状进行普查；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(2)</w:t>
      </w:r>
      <w:r>
        <w:rPr>
          <w:rFonts w:eastAsia="方正仿宋_GBK" w:cs="方正仿宋_GBK" w:hint="eastAsia"/>
          <w:bCs/>
          <w:sz w:val="28"/>
          <w:szCs w:val="28"/>
        </w:rPr>
        <w:t>依据普查结果，对房屋主体结构安全性进行检查、鉴定；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(3)</w:t>
      </w:r>
      <w:r>
        <w:rPr>
          <w:rFonts w:eastAsia="方正仿宋_GBK" w:cs="方正仿宋_GBK" w:hint="eastAsia"/>
          <w:bCs/>
          <w:sz w:val="28"/>
          <w:szCs w:val="28"/>
        </w:rPr>
        <w:t>根据现场检查鉴定结果，对房屋主体结构现状的安全性进行检测、鉴定（</w:t>
      </w:r>
      <w:proofErr w:type="gramStart"/>
      <w:r>
        <w:rPr>
          <w:rFonts w:eastAsia="方正仿宋_GBK" w:cs="方正仿宋_GBK" w:hint="eastAsia"/>
          <w:bCs/>
          <w:sz w:val="28"/>
          <w:szCs w:val="28"/>
        </w:rPr>
        <w:t>含现场</w:t>
      </w:r>
      <w:proofErr w:type="gramEnd"/>
      <w:r>
        <w:rPr>
          <w:rFonts w:eastAsia="方正仿宋_GBK" w:cs="方正仿宋_GBK" w:hint="eastAsia"/>
          <w:bCs/>
          <w:sz w:val="28"/>
          <w:szCs w:val="28"/>
        </w:rPr>
        <w:t>结构检测、安全性鉴定），并出具检测鉴定报告；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6.</w:t>
      </w:r>
      <w:r>
        <w:rPr>
          <w:rFonts w:eastAsia="方正仿宋_GBK" w:cs="方正仿宋_GBK" w:hint="eastAsia"/>
          <w:bCs/>
          <w:sz w:val="28"/>
          <w:szCs w:val="28"/>
        </w:rPr>
        <w:t>鉴定成果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(1)</w:t>
      </w:r>
      <w:r>
        <w:rPr>
          <w:rFonts w:eastAsia="方正仿宋_GBK" w:cs="方正仿宋_GBK" w:hint="eastAsia"/>
          <w:bCs/>
          <w:sz w:val="28"/>
          <w:szCs w:val="28"/>
        </w:rPr>
        <w:t>严格按照国家现行规范进行房屋安全性鉴定，出具真实有效的安全鉴定结论</w:t>
      </w:r>
      <w:r>
        <w:rPr>
          <w:rFonts w:eastAsia="方正仿宋_GBK" w:cs="方正仿宋_GBK" w:hint="eastAsia"/>
          <w:bCs/>
          <w:sz w:val="28"/>
          <w:szCs w:val="28"/>
        </w:rPr>
        <w:t>,</w:t>
      </w:r>
      <w:r>
        <w:rPr>
          <w:rFonts w:eastAsia="方正仿宋_GBK" w:cs="方正仿宋_GBK" w:hint="eastAsia"/>
          <w:bCs/>
          <w:sz w:val="28"/>
          <w:szCs w:val="28"/>
        </w:rPr>
        <w:t>形成鉴定报告书。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(2)</w:t>
      </w:r>
      <w:r>
        <w:rPr>
          <w:rFonts w:eastAsia="方正仿宋_GBK" w:cs="方正仿宋_GBK" w:hint="eastAsia"/>
          <w:bCs/>
          <w:sz w:val="28"/>
          <w:szCs w:val="28"/>
        </w:rPr>
        <w:t>鉴定报告书一式三份，应当使用规定的专业术语，制作鉴定报告书</w:t>
      </w:r>
      <w:r>
        <w:rPr>
          <w:rFonts w:eastAsia="方正仿宋_GBK" w:cs="方正仿宋_GBK" w:hint="eastAsia"/>
          <w:bCs/>
          <w:sz w:val="28"/>
          <w:szCs w:val="28"/>
        </w:rPr>
        <w:t>,</w:t>
      </w:r>
      <w:r>
        <w:rPr>
          <w:rFonts w:eastAsia="方正仿宋_GBK" w:cs="方正仿宋_GBK" w:hint="eastAsia"/>
          <w:bCs/>
          <w:sz w:val="28"/>
          <w:szCs w:val="28"/>
        </w:rPr>
        <w:t>并由鉴定人员、技术负责人等有关人员签名后，加盖单位公章及房屋安全鉴定专用章；并提供电子档，同时符合采购人及上级主管部门的关于鉴定报告书的要求。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三、比选方式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Cs w:val="21"/>
        </w:rPr>
      </w:pPr>
      <w:r>
        <w:rPr>
          <w:rFonts w:eastAsia="方正仿宋_GBK" w:cs="方正仿宋_GBK" w:hint="eastAsia"/>
          <w:bCs/>
          <w:sz w:val="28"/>
          <w:szCs w:val="28"/>
        </w:rPr>
        <w:t>采取一次性报价，最低价中标的比选方式</w:t>
      </w:r>
      <w:r>
        <w:rPr>
          <w:rFonts w:eastAsia="方正仿宋_GBK" w:cs="方正仿宋_GBK" w:hint="eastAsia"/>
          <w:bCs/>
          <w:sz w:val="28"/>
          <w:szCs w:val="28"/>
        </w:rPr>
        <w:t>，</w:t>
      </w:r>
      <w:r>
        <w:rPr>
          <w:rFonts w:eastAsia="方正仿宋_GBK" w:cs="方正仿宋_GBK" w:hint="eastAsia"/>
          <w:bCs/>
          <w:sz w:val="28"/>
          <w:szCs w:val="28"/>
        </w:rPr>
        <w:t>本项目按照单价进行报价，</w:t>
      </w:r>
      <w:r w:rsidR="000C5AC1">
        <w:rPr>
          <w:rFonts w:eastAsia="方正仿宋_GBK" w:cs="方正仿宋_GBK" w:hint="eastAsia"/>
          <w:bCs/>
          <w:sz w:val="28"/>
          <w:szCs w:val="28"/>
        </w:rPr>
        <w:t>报价不超过</w:t>
      </w:r>
      <w:r w:rsidR="000C5AC1">
        <w:rPr>
          <w:rFonts w:eastAsia="方正仿宋_GBK" w:cs="方正仿宋_GBK" w:hint="eastAsia"/>
          <w:bCs/>
          <w:sz w:val="28"/>
          <w:szCs w:val="28"/>
        </w:rPr>
        <w:t>6</w:t>
      </w:r>
      <w:r>
        <w:rPr>
          <w:rFonts w:eastAsia="方正仿宋_GBK" w:cs="方正仿宋_GBK" w:hint="eastAsia"/>
          <w:bCs/>
          <w:sz w:val="28"/>
          <w:szCs w:val="28"/>
        </w:rPr>
        <w:t>元</w:t>
      </w:r>
      <w:r>
        <w:rPr>
          <w:rFonts w:eastAsia="方正仿宋_GBK" w:cs="方正仿宋_GBK" w:hint="eastAsia"/>
          <w:bCs/>
          <w:sz w:val="28"/>
          <w:szCs w:val="28"/>
        </w:rPr>
        <w:t>/</w:t>
      </w:r>
      <w:r>
        <w:rPr>
          <w:rFonts w:eastAsia="方正仿宋_GBK" w:cs="方正仿宋_GBK" w:hint="eastAsia"/>
          <w:bCs/>
          <w:sz w:val="28"/>
          <w:szCs w:val="28"/>
        </w:rPr>
        <w:t>㎡</w:t>
      </w:r>
      <w:r>
        <w:rPr>
          <w:rFonts w:eastAsia="方正仿宋_GBK" w:cs="方正仿宋_GBK" w:hint="eastAsia"/>
          <w:bCs/>
          <w:sz w:val="28"/>
          <w:szCs w:val="28"/>
        </w:rPr>
        <w:t>。</w:t>
      </w:r>
    </w:p>
    <w:p w:rsidR="003F30B9" w:rsidRDefault="00750313">
      <w:pPr>
        <w:spacing w:line="360" w:lineRule="auto"/>
        <w:ind w:firstLineChars="200" w:firstLine="560"/>
        <w:rPr>
          <w:rFonts w:ascii="方正黑体_GBK" w:eastAsia="方正黑体_GBK" w:hAnsi="方正黑体_GBK" w:cs="方正黑体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四、支付方式</w:t>
      </w:r>
    </w:p>
    <w:p w:rsidR="003F30B9" w:rsidRDefault="00750313">
      <w:pPr>
        <w:spacing w:line="360" w:lineRule="auto"/>
        <w:ind w:leftChars="250" w:left="525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具体支付方式以比选人与成交比选响应人签订合同为准。</w:t>
      </w:r>
    </w:p>
    <w:p w:rsidR="003F30B9" w:rsidRDefault="00750313">
      <w:pPr>
        <w:spacing w:line="360" w:lineRule="auto"/>
        <w:ind w:rightChars="15" w:right="31"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五、比选申请人必须具备下列条件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1</w:t>
      </w:r>
      <w:r>
        <w:rPr>
          <w:rFonts w:eastAsia="方正仿宋_GBK" w:cs="方正仿宋_GBK" w:hint="eastAsia"/>
          <w:bCs/>
          <w:sz w:val="28"/>
          <w:szCs w:val="28"/>
        </w:rPr>
        <w:t>.</w:t>
      </w:r>
      <w:r>
        <w:rPr>
          <w:rFonts w:eastAsia="方正仿宋_GBK" w:cs="方正仿宋_GBK" w:hint="eastAsia"/>
          <w:bCs/>
          <w:sz w:val="28"/>
          <w:szCs w:val="28"/>
        </w:rPr>
        <w:t>具有独立承担民事责任的能力；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lastRenderedPageBreak/>
        <w:t>2</w:t>
      </w:r>
      <w:r>
        <w:rPr>
          <w:rFonts w:eastAsia="方正仿宋_GBK" w:cs="方正仿宋_GBK" w:hint="eastAsia"/>
          <w:bCs/>
          <w:sz w:val="28"/>
          <w:szCs w:val="28"/>
        </w:rPr>
        <w:t>.</w:t>
      </w:r>
      <w:r>
        <w:rPr>
          <w:rFonts w:eastAsia="方正仿宋_GBK" w:cs="方正仿宋_GBK" w:hint="eastAsia"/>
          <w:bCs/>
          <w:sz w:val="28"/>
          <w:szCs w:val="28"/>
        </w:rPr>
        <w:t>具有良好的商业信誉和健全的财务会计制度的承诺函；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3</w:t>
      </w:r>
      <w:r>
        <w:rPr>
          <w:rFonts w:eastAsia="方正仿宋_GBK" w:cs="方正仿宋_GBK" w:hint="eastAsia"/>
          <w:bCs/>
          <w:sz w:val="28"/>
          <w:szCs w:val="28"/>
        </w:rPr>
        <w:t>.</w:t>
      </w:r>
      <w:r>
        <w:rPr>
          <w:rFonts w:eastAsia="方正仿宋_GBK" w:cs="方正仿宋_GBK" w:hint="eastAsia"/>
          <w:bCs/>
          <w:sz w:val="28"/>
          <w:szCs w:val="28"/>
        </w:rPr>
        <w:t>具有履行合同所必需的设备和专业技术能力的承诺函；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4</w:t>
      </w:r>
      <w:r>
        <w:rPr>
          <w:rFonts w:eastAsia="方正仿宋_GBK" w:cs="方正仿宋_GBK" w:hint="eastAsia"/>
          <w:bCs/>
          <w:sz w:val="28"/>
          <w:szCs w:val="28"/>
        </w:rPr>
        <w:t>.</w:t>
      </w:r>
      <w:r>
        <w:rPr>
          <w:rFonts w:eastAsia="方正仿宋_GBK" w:cs="方正仿宋_GBK" w:hint="eastAsia"/>
          <w:bCs/>
          <w:sz w:val="28"/>
          <w:szCs w:val="28"/>
        </w:rPr>
        <w:t>具有依法缴纳税收和社会保障资金的良好记录的承诺函；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5</w:t>
      </w:r>
      <w:r>
        <w:rPr>
          <w:rFonts w:eastAsia="方正仿宋_GBK" w:cs="方正仿宋_GBK" w:hint="eastAsia"/>
          <w:bCs/>
          <w:sz w:val="28"/>
          <w:szCs w:val="28"/>
        </w:rPr>
        <w:t>.</w:t>
      </w:r>
      <w:r>
        <w:rPr>
          <w:rFonts w:eastAsia="方正仿宋_GBK" w:cs="方正仿宋_GBK" w:hint="eastAsia"/>
          <w:bCs/>
          <w:sz w:val="28"/>
          <w:szCs w:val="28"/>
        </w:rPr>
        <w:t>参加本次采购活动前三年内，在经营活动中没有重大违法违规记录的承诺函；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6.</w:t>
      </w:r>
      <w:r>
        <w:rPr>
          <w:rFonts w:eastAsia="方正仿宋_GBK" w:cs="方正仿宋_GBK" w:hint="eastAsia"/>
          <w:bCs/>
          <w:sz w:val="28"/>
          <w:szCs w:val="28"/>
        </w:rPr>
        <w:t>具有省级以上建设行政主管部</w:t>
      </w:r>
      <w:r>
        <w:rPr>
          <w:rFonts w:eastAsia="方正仿宋_GBK" w:cs="方正仿宋_GBK" w:hint="eastAsia"/>
          <w:bCs/>
          <w:color w:val="000000" w:themeColor="text1"/>
          <w:sz w:val="28"/>
          <w:szCs w:val="28"/>
        </w:rPr>
        <w:t>门颁发的</w:t>
      </w:r>
      <w:r>
        <w:rPr>
          <w:rFonts w:eastAsia="方正仿宋_GBK" w:cs="方正仿宋_GBK" w:hint="eastAsia"/>
          <w:bCs/>
          <w:color w:val="000000" w:themeColor="text1"/>
          <w:sz w:val="28"/>
          <w:szCs w:val="28"/>
        </w:rPr>
        <w:t>建设</w:t>
      </w:r>
      <w:r>
        <w:rPr>
          <w:rFonts w:eastAsia="方正仿宋_GBK" w:cs="方正仿宋_GBK" w:hint="eastAsia"/>
          <w:bCs/>
          <w:color w:val="000000" w:themeColor="text1"/>
          <w:sz w:val="28"/>
          <w:szCs w:val="28"/>
        </w:rPr>
        <w:t>工</w:t>
      </w:r>
      <w:r>
        <w:rPr>
          <w:rFonts w:eastAsia="方正仿宋_GBK" w:cs="方正仿宋_GBK" w:hint="eastAsia"/>
          <w:bCs/>
          <w:sz w:val="28"/>
          <w:szCs w:val="28"/>
        </w:rPr>
        <w:t>程质量检测机构资质；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7.</w:t>
      </w:r>
      <w:r>
        <w:rPr>
          <w:rFonts w:eastAsia="方正仿宋_GBK" w:cs="方正仿宋_GBK" w:hint="eastAsia"/>
          <w:bCs/>
          <w:sz w:val="28"/>
          <w:szCs w:val="28"/>
        </w:rPr>
        <w:t>具有国家或省质量技术监督局颁发的计量认证证书（</w:t>
      </w:r>
      <w:r>
        <w:rPr>
          <w:rFonts w:eastAsia="方正仿宋_GBK" w:cs="方正仿宋_GBK" w:hint="eastAsia"/>
          <w:bCs/>
          <w:sz w:val="28"/>
          <w:szCs w:val="28"/>
        </w:rPr>
        <w:t>CMA</w:t>
      </w:r>
      <w:r>
        <w:rPr>
          <w:rFonts w:eastAsia="方正仿宋_GBK" w:cs="方正仿宋_GBK" w:hint="eastAsia"/>
          <w:bCs/>
          <w:sz w:val="28"/>
          <w:szCs w:val="28"/>
        </w:rPr>
        <w:t>）；</w:t>
      </w:r>
    </w:p>
    <w:p w:rsidR="003F30B9" w:rsidRDefault="00750313">
      <w:pPr>
        <w:pStyle w:val="a0"/>
        <w:ind w:firstLineChars="200" w:firstLine="560"/>
        <w:rPr>
          <w:rFonts w:eastAsia="方正仿宋_GBK" w:cs="方正仿宋_GBK"/>
          <w:bCs/>
        </w:rPr>
      </w:pPr>
      <w:r>
        <w:rPr>
          <w:rFonts w:eastAsia="方正仿宋_GBK" w:cs="方正仿宋_GBK" w:hint="eastAsia"/>
          <w:bCs/>
          <w:sz w:val="28"/>
          <w:szCs w:val="28"/>
        </w:rPr>
        <w:t>8.</w:t>
      </w:r>
      <w:proofErr w:type="gramStart"/>
      <w:r>
        <w:rPr>
          <w:rFonts w:eastAsia="方正仿宋_GBK" w:cs="方正仿宋_GBK" w:hint="eastAsia"/>
          <w:bCs/>
          <w:sz w:val="28"/>
          <w:szCs w:val="28"/>
        </w:rPr>
        <w:t>具有具有</w:t>
      </w:r>
      <w:proofErr w:type="gramEnd"/>
      <w:r>
        <w:rPr>
          <w:rFonts w:eastAsia="方正仿宋_GBK" w:cs="方正仿宋_GBK" w:hint="eastAsia"/>
          <w:bCs/>
          <w:sz w:val="28"/>
          <w:szCs w:val="28"/>
        </w:rPr>
        <w:t>成都市房屋安全鉴定机构名录登记证书；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比选响应人在递交以上资料需加盖单位鲜章，资格审查不合格者，不得参与评选。</w:t>
      </w:r>
    </w:p>
    <w:p w:rsidR="003F30B9" w:rsidRDefault="00750313">
      <w:pPr>
        <w:spacing w:line="360" w:lineRule="auto"/>
        <w:ind w:firstLineChars="200" w:firstLine="560"/>
        <w:rPr>
          <w:rFonts w:ascii="方正黑体_GBK" w:eastAsia="方正黑体_GBK" w:hAnsi="方正黑体_GBK" w:cs="方正黑体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六、</w:t>
      </w: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比选截止时间、地点、联系人</w:t>
      </w:r>
      <w:bookmarkStart w:id="0" w:name="_GoBack"/>
      <w:bookmarkEnd w:id="0"/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截止时间</w:t>
      </w:r>
      <w:r>
        <w:rPr>
          <w:rFonts w:eastAsia="方正仿宋_GBK" w:cs="方正仿宋_GBK" w:hint="eastAsia"/>
          <w:bCs/>
          <w:sz w:val="28"/>
          <w:szCs w:val="28"/>
        </w:rPr>
        <w:t>：</w:t>
      </w:r>
      <w:r>
        <w:rPr>
          <w:rFonts w:eastAsia="方正仿宋_GBK" w:cs="方正仿宋_GBK" w:hint="eastAsia"/>
          <w:bCs/>
          <w:sz w:val="28"/>
          <w:szCs w:val="28"/>
        </w:rPr>
        <w:t>2021</w:t>
      </w:r>
      <w:r>
        <w:rPr>
          <w:rFonts w:eastAsia="方正仿宋_GBK" w:cs="方正仿宋_GBK" w:hint="eastAsia"/>
          <w:bCs/>
          <w:sz w:val="28"/>
          <w:szCs w:val="28"/>
        </w:rPr>
        <w:t>年</w:t>
      </w:r>
      <w:r>
        <w:rPr>
          <w:rFonts w:eastAsia="方正仿宋_GBK" w:cs="方正仿宋_GBK" w:hint="eastAsia"/>
          <w:bCs/>
          <w:sz w:val="28"/>
          <w:szCs w:val="28"/>
        </w:rPr>
        <w:t>5</w:t>
      </w:r>
      <w:r>
        <w:rPr>
          <w:rFonts w:eastAsia="方正仿宋_GBK" w:cs="方正仿宋_GBK" w:hint="eastAsia"/>
          <w:bCs/>
          <w:sz w:val="28"/>
          <w:szCs w:val="28"/>
        </w:rPr>
        <w:t>月</w:t>
      </w:r>
      <w:r>
        <w:rPr>
          <w:rFonts w:eastAsia="方正仿宋_GBK" w:cs="方正仿宋_GBK" w:hint="eastAsia"/>
          <w:bCs/>
          <w:sz w:val="28"/>
          <w:szCs w:val="28"/>
        </w:rPr>
        <w:t>1</w:t>
      </w:r>
      <w:r w:rsidR="00C85AD0">
        <w:rPr>
          <w:rFonts w:eastAsia="方正仿宋_GBK" w:cs="方正仿宋_GBK" w:hint="eastAsia"/>
          <w:bCs/>
          <w:sz w:val="28"/>
          <w:szCs w:val="28"/>
        </w:rPr>
        <w:t>3</w:t>
      </w:r>
      <w:r>
        <w:rPr>
          <w:rFonts w:eastAsia="方正仿宋_GBK" w:cs="方正仿宋_GBK" w:hint="eastAsia"/>
          <w:bCs/>
          <w:sz w:val="28"/>
          <w:szCs w:val="28"/>
        </w:rPr>
        <w:t>日</w:t>
      </w:r>
      <w:r>
        <w:rPr>
          <w:rFonts w:eastAsia="方正仿宋_GBK" w:cs="方正仿宋_GBK" w:hint="eastAsia"/>
          <w:bCs/>
          <w:sz w:val="28"/>
          <w:szCs w:val="28"/>
        </w:rPr>
        <w:t>17</w:t>
      </w:r>
      <w:r>
        <w:rPr>
          <w:rFonts w:eastAsia="方正仿宋_GBK" w:cs="方正仿宋_GBK" w:hint="eastAsia"/>
          <w:bCs/>
          <w:sz w:val="28"/>
          <w:szCs w:val="28"/>
        </w:rPr>
        <w:t>时</w:t>
      </w:r>
    </w:p>
    <w:p w:rsidR="003F30B9" w:rsidRDefault="00750313">
      <w:pPr>
        <w:pStyle w:val="a0"/>
        <w:spacing w:after="0"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联系</w:t>
      </w:r>
      <w:r>
        <w:rPr>
          <w:rFonts w:eastAsia="方正仿宋_GBK" w:cs="方正仿宋_GBK" w:hint="eastAsia"/>
          <w:bCs/>
          <w:sz w:val="28"/>
          <w:szCs w:val="28"/>
        </w:rPr>
        <w:t>地址：</w:t>
      </w:r>
      <w:r>
        <w:rPr>
          <w:rFonts w:eastAsia="方正仿宋_GBK" w:cs="方正仿宋_GBK" w:hint="eastAsia"/>
          <w:bCs/>
          <w:sz w:val="28"/>
          <w:szCs w:val="28"/>
        </w:rPr>
        <w:t>成都市第四十四中学校后勤管理中心办公室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</w:p>
    <w:p w:rsidR="003F30B9" w:rsidRDefault="00750313">
      <w:pPr>
        <w:pStyle w:val="a0"/>
        <w:spacing w:after="0"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联系人：</w:t>
      </w:r>
      <w:r>
        <w:rPr>
          <w:rFonts w:eastAsia="方正仿宋_GBK" w:cs="方正仿宋_GBK" w:hint="eastAsia"/>
          <w:bCs/>
          <w:sz w:val="28"/>
          <w:szCs w:val="28"/>
        </w:rPr>
        <w:t>冯主任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</w:t>
      </w:r>
      <w:r>
        <w:rPr>
          <w:rFonts w:eastAsia="方正仿宋_GBK" w:cs="方正仿宋_GBK" w:hint="eastAsia"/>
          <w:bCs/>
          <w:sz w:val="28"/>
          <w:szCs w:val="28"/>
        </w:rPr>
        <w:t>电话：</w:t>
      </w:r>
      <w:r>
        <w:rPr>
          <w:rFonts w:eastAsia="方正仿宋_GBK" w:cs="方正仿宋_GBK" w:hint="eastAsia"/>
          <w:bCs/>
          <w:sz w:val="28"/>
          <w:szCs w:val="28"/>
        </w:rPr>
        <w:t>83129723</w:t>
      </w:r>
    </w:p>
    <w:p w:rsidR="003F30B9" w:rsidRDefault="00750313">
      <w:pPr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br w:type="page"/>
      </w:r>
    </w:p>
    <w:p w:rsidR="003F30B9" w:rsidRDefault="00750313">
      <w:pPr>
        <w:pStyle w:val="a0"/>
        <w:spacing w:after="0" w:line="360" w:lineRule="auto"/>
        <w:ind w:firstLine="570"/>
        <w:rPr>
          <w:rFonts w:ascii="方正黑体_GBK" w:eastAsia="方正黑体_GBK" w:hAnsi="方正黑体_GBK" w:cs="方正黑体_GBK"/>
          <w:bCs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lastRenderedPageBreak/>
        <w:t>七、</w:t>
      </w:r>
      <w:r>
        <w:rPr>
          <w:rFonts w:ascii="方正黑体_GBK" w:eastAsia="方正黑体_GBK" w:hAnsi="方正黑体_GBK" w:cs="方正黑体_GBK" w:hint="eastAsia"/>
          <w:bCs/>
          <w:sz w:val="28"/>
          <w:szCs w:val="28"/>
        </w:rPr>
        <w:t>响应文件密封要求</w:t>
      </w:r>
    </w:p>
    <w:p w:rsidR="003F30B9" w:rsidRDefault="00750313">
      <w:pPr>
        <w:pStyle w:val="a0"/>
        <w:spacing w:after="0" w:line="360" w:lineRule="auto"/>
        <w:ind w:firstLine="57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比选文件应密封在一个封套内，并在封套上注明工程名称、响应人名称；</w:t>
      </w:r>
    </w:p>
    <w:p w:rsidR="003F30B9" w:rsidRDefault="003F30B9">
      <w:pPr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pStyle w:val="a0"/>
      </w:pPr>
    </w:p>
    <w:p w:rsidR="003F30B9" w:rsidRDefault="00750313">
      <w:pPr>
        <w:pStyle w:val="a0"/>
        <w:spacing w:after="0" w:line="360" w:lineRule="auto"/>
        <w:jc w:val="center"/>
        <w:rPr>
          <w:rFonts w:ascii="方正小标宋_GBK" w:eastAsia="方正小标宋_GBK" w:hAnsi="方正小标宋_GBK" w:cs="方正小标宋_GBK"/>
          <w:bCs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Cs/>
          <w:sz w:val="28"/>
          <w:szCs w:val="28"/>
        </w:rPr>
        <w:t>第二章</w:t>
      </w:r>
      <w:r>
        <w:rPr>
          <w:rFonts w:ascii="方正小标宋_GBK" w:eastAsia="方正小标宋_GBK" w:hAnsi="方正小标宋_GBK" w:cs="方正小标宋_GBK" w:hint="eastAsia"/>
          <w:bCs/>
          <w:sz w:val="28"/>
          <w:szCs w:val="28"/>
        </w:rPr>
        <w:t xml:space="preserve"> </w:t>
      </w:r>
      <w:r>
        <w:rPr>
          <w:rFonts w:ascii="方正小标宋_GBK" w:eastAsia="方正小标宋_GBK" w:hAnsi="方正小标宋_GBK" w:cs="方正小标宋_GBK" w:hint="eastAsia"/>
          <w:bCs/>
          <w:sz w:val="28"/>
          <w:szCs w:val="28"/>
        </w:rPr>
        <w:t>合同条款及格式</w:t>
      </w:r>
    </w:p>
    <w:p w:rsidR="003F30B9" w:rsidRDefault="00750313">
      <w:pPr>
        <w:pStyle w:val="a0"/>
        <w:spacing w:after="0" w:line="360" w:lineRule="auto"/>
        <w:rPr>
          <w:rFonts w:eastAsia="方正仿宋_GBK" w:cs="方正仿宋_GBK"/>
          <w:bCs/>
          <w:sz w:val="28"/>
          <w:szCs w:val="28"/>
          <w:u w:val="single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       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>（最终以双方签订的合同为准）</w:t>
      </w:r>
    </w:p>
    <w:p w:rsidR="003F30B9" w:rsidRDefault="003F30B9">
      <w:pPr>
        <w:rPr>
          <w:rFonts w:eastAsia="方正仿宋_GBK" w:cs="方正仿宋_GBK"/>
          <w:bCs/>
          <w:sz w:val="28"/>
          <w:szCs w:val="28"/>
          <w:u w:val="single"/>
        </w:rPr>
      </w:pPr>
    </w:p>
    <w:p w:rsidR="003F30B9" w:rsidRDefault="003F30B9">
      <w:pPr>
        <w:pStyle w:val="a0"/>
      </w:pPr>
    </w:p>
    <w:p w:rsidR="003F30B9" w:rsidRDefault="00750313">
      <w:pPr>
        <w:pStyle w:val="a0"/>
        <w:spacing w:after="0" w:line="360" w:lineRule="auto"/>
        <w:jc w:val="center"/>
        <w:rPr>
          <w:rFonts w:ascii="方正小标宋_GBK" w:eastAsia="方正小标宋_GBK" w:hAnsi="方正小标宋_GBK" w:cs="方正小标宋_GBK"/>
          <w:bCs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Cs/>
          <w:sz w:val="28"/>
          <w:szCs w:val="28"/>
        </w:rPr>
        <w:t>第三章</w:t>
      </w:r>
      <w:r>
        <w:rPr>
          <w:rFonts w:ascii="方正小标宋_GBK" w:eastAsia="方正小标宋_GBK" w:hAnsi="方正小标宋_GBK" w:cs="方正小标宋_GBK" w:hint="eastAsia"/>
          <w:bCs/>
          <w:sz w:val="28"/>
          <w:szCs w:val="28"/>
        </w:rPr>
        <w:t xml:space="preserve"> </w:t>
      </w:r>
      <w:r>
        <w:rPr>
          <w:rFonts w:ascii="方正小标宋_GBK" w:eastAsia="方正小标宋_GBK" w:hAnsi="方正小标宋_GBK" w:cs="方正小标宋_GBK" w:hint="eastAsia"/>
          <w:bCs/>
          <w:sz w:val="28"/>
          <w:szCs w:val="28"/>
        </w:rPr>
        <w:t>比选文件格式（详见附件）</w:t>
      </w:r>
    </w:p>
    <w:p w:rsidR="003F30B9" w:rsidRDefault="003F30B9">
      <w:pPr>
        <w:pStyle w:val="a0"/>
        <w:spacing w:after="0" w:line="360" w:lineRule="auto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spacing w:line="360" w:lineRule="auto"/>
        <w:jc w:val="center"/>
        <w:rPr>
          <w:rFonts w:eastAsia="方正仿宋_GBK" w:cs="方正仿宋_GBK"/>
          <w:bCs/>
          <w:sz w:val="72"/>
          <w:szCs w:val="72"/>
        </w:rPr>
      </w:pPr>
    </w:p>
    <w:p w:rsidR="003F30B9" w:rsidRDefault="00750313">
      <w:pPr>
        <w:rPr>
          <w:rFonts w:eastAsia="方正仿宋_GBK" w:cs="方正仿宋_GBK"/>
          <w:bCs/>
          <w:sz w:val="72"/>
          <w:szCs w:val="72"/>
        </w:rPr>
      </w:pPr>
      <w:r>
        <w:rPr>
          <w:rFonts w:eastAsia="方正仿宋_GBK" w:cs="方正仿宋_GBK" w:hint="eastAsia"/>
          <w:bCs/>
          <w:sz w:val="72"/>
          <w:szCs w:val="72"/>
        </w:rPr>
        <w:br w:type="page"/>
      </w:r>
    </w:p>
    <w:p w:rsidR="003F30B9" w:rsidRDefault="00750313">
      <w:pPr>
        <w:spacing w:line="360" w:lineRule="auto"/>
        <w:jc w:val="left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lastRenderedPageBreak/>
        <w:t>附件</w:t>
      </w:r>
    </w:p>
    <w:p w:rsidR="003F30B9" w:rsidRDefault="00750313">
      <w:pPr>
        <w:spacing w:line="360" w:lineRule="auto"/>
        <w:jc w:val="center"/>
        <w:rPr>
          <w:rFonts w:ascii="方正小标宋_GBK" w:eastAsia="方正小标宋_GBK" w:hAnsi="方正小标宋_GBK" w:cs="方正小标宋_GBK"/>
          <w:bCs/>
          <w:sz w:val="72"/>
          <w:szCs w:val="72"/>
        </w:rPr>
      </w:pPr>
      <w:r>
        <w:rPr>
          <w:rFonts w:ascii="方正小标宋_GBK" w:eastAsia="方正小标宋_GBK" w:hAnsi="方正小标宋_GBK" w:cs="方正小标宋_GBK" w:hint="eastAsia"/>
          <w:bCs/>
          <w:sz w:val="72"/>
          <w:szCs w:val="72"/>
        </w:rPr>
        <w:t>比价响应文件</w:t>
      </w:r>
    </w:p>
    <w:p w:rsidR="003F30B9" w:rsidRDefault="003F30B9">
      <w:pPr>
        <w:spacing w:line="360" w:lineRule="auto"/>
        <w:jc w:val="center"/>
        <w:rPr>
          <w:rFonts w:eastAsia="方正仿宋_GBK" w:cs="方正仿宋_GBK"/>
          <w:bCs/>
          <w:sz w:val="72"/>
          <w:szCs w:val="72"/>
        </w:rPr>
      </w:pPr>
    </w:p>
    <w:p w:rsidR="003F30B9" w:rsidRDefault="003F30B9">
      <w:pPr>
        <w:spacing w:line="360" w:lineRule="auto"/>
        <w:rPr>
          <w:rFonts w:eastAsia="方正仿宋_GBK" w:cs="方正仿宋_GBK"/>
          <w:bCs/>
          <w:sz w:val="36"/>
        </w:rPr>
      </w:pPr>
    </w:p>
    <w:p w:rsidR="003F30B9" w:rsidRDefault="003F30B9">
      <w:pPr>
        <w:spacing w:line="360" w:lineRule="auto"/>
        <w:rPr>
          <w:rFonts w:eastAsia="方正仿宋_GBK" w:cs="方正仿宋_GBK"/>
          <w:bCs/>
          <w:sz w:val="36"/>
        </w:rPr>
      </w:pPr>
    </w:p>
    <w:p w:rsidR="003F30B9" w:rsidRDefault="00750313">
      <w:pPr>
        <w:spacing w:line="480" w:lineRule="auto"/>
        <w:ind w:firstLineChars="196" w:firstLine="627"/>
        <w:jc w:val="left"/>
        <w:rPr>
          <w:rFonts w:eastAsia="方正仿宋_GBK" w:cs="方正仿宋_GBK"/>
          <w:bCs/>
          <w:sz w:val="32"/>
          <w:szCs w:val="32"/>
        </w:rPr>
      </w:pPr>
      <w:r>
        <w:rPr>
          <w:rFonts w:eastAsia="方正仿宋_GBK" w:cs="方正仿宋_GBK" w:hint="eastAsia"/>
          <w:bCs/>
          <w:sz w:val="32"/>
          <w:szCs w:val="32"/>
        </w:rPr>
        <w:t>项目名称：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                                </w:t>
      </w:r>
    </w:p>
    <w:p w:rsidR="003F30B9" w:rsidRDefault="00750313">
      <w:pPr>
        <w:spacing w:line="480" w:lineRule="auto"/>
        <w:ind w:firstLineChars="196" w:firstLine="627"/>
        <w:jc w:val="left"/>
        <w:rPr>
          <w:rFonts w:eastAsia="方正仿宋_GBK" w:cs="方正仿宋_GBK"/>
          <w:bCs/>
          <w:sz w:val="32"/>
          <w:szCs w:val="32"/>
          <w:u w:val="single"/>
        </w:rPr>
      </w:pPr>
      <w:r>
        <w:rPr>
          <w:rFonts w:eastAsia="方正仿宋_GBK" w:cs="方正仿宋_GBK" w:hint="eastAsia"/>
          <w:bCs/>
          <w:sz w:val="32"/>
          <w:szCs w:val="32"/>
        </w:rPr>
        <w:t>比价响应人：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                          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>（盖章）</w:t>
      </w:r>
      <w:r>
        <w:rPr>
          <w:rFonts w:eastAsia="方正仿宋_GBK" w:cs="方正仿宋_GBK" w:hint="eastAsia"/>
          <w:bCs/>
          <w:sz w:val="32"/>
          <w:szCs w:val="32"/>
        </w:rPr>
        <w:t xml:space="preserve">    </w:t>
      </w:r>
    </w:p>
    <w:p w:rsidR="003F30B9" w:rsidRDefault="00750313">
      <w:pPr>
        <w:spacing w:line="360" w:lineRule="auto"/>
        <w:ind w:firstLineChars="196" w:firstLine="627"/>
        <w:jc w:val="left"/>
        <w:rPr>
          <w:rFonts w:eastAsia="方正仿宋_GBK" w:cs="方正仿宋_GBK"/>
          <w:bCs/>
          <w:sz w:val="32"/>
          <w:szCs w:val="32"/>
        </w:rPr>
      </w:pPr>
      <w:r>
        <w:rPr>
          <w:rFonts w:eastAsia="方正仿宋_GBK" w:cs="方正仿宋_GBK" w:hint="eastAsia"/>
          <w:bCs/>
          <w:sz w:val="32"/>
          <w:szCs w:val="32"/>
        </w:rPr>
        <w:t>比价响应人法定代表人</w:t>
      </w:r>
    </w:p>
    <w:p w:rsidR="003F30B9" w:rsidRDefault="00750313">
      <w:pPr>
        <w:spacing w:line="360" w:lineRule="auto"/>
        <w:ind w:firstLineChars="196" w:firstLine="627"/>
        <w:jc w:val="left"/>
        <w:rPr>
          <w:rFonts w:eastAsia="方正仿宋_GBK" w:cs="方正仿宋_GBK"/>
          <w:bCs/>
          <w:sz w:val="32"/>
          <w:szCs w:val="32"/>
          <w:u w:val="single"/>
        </w:rPr>
      </w:pPr>
      <w:r>
        <w:rPr>
          <w:rFonts w:eastAsia="方正仿宋_GBK" w:cs="方正仿宋_GBK" w:hint="eastAsia"/>
          <w:bCs/>
          <w:sz w:val="32"/>
          <w:szCs w:val="32"/>
        </w:rPr>
        <w:t>或委托代理人：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                   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>（签字或盖章）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  </w:t>
      </w:r>
      <w:r>
        <w:rPr>
          <w:rFonts w:eastAsia="方正仿宋_GBK" w:cs="方正仿宋_GBK" w:hint="eastAsia"/>
          <w:bCs/>
          <w:sz w:val="32"/>
          <w:szCs w:val="32"/>
        </w:rPr>
        <w:t xml:space="preserve"> </w:t>
      </w:r>
    </w:p>
    <w:p w:rsidR="003F30B9" w:rsidRDefault="003F30B9">
      <w:pPr>
        <w:spacing w:line="780" w:lineRule="exact"/>
        <w:ind w:firstLineChars="177" w:firstLine="566"/>
        <w:jc w:val="center"/>
        <w:rPr>
          <w:rFonts w:eastAsia="方正仿宋_GBK" w:cs="方正仿宋_GBK"/>
          <w:bCs/>
          <w:sz w:val="32"/>
          <w:szCs w:val="32"/>
        </w:rPr>
      </w:pPr>
    </w:p>
    <w:p w:rsidR="003F30B9" w:rsidRDefault="003F30B9">
      <w:pPr>
        <w:spacing w:line="780" w:lineRule="exact"/>
        <w:ind w:firstLineChars="177" w:firstLine="566"/>
        <w:jc w:val="center"/>
        <w:rPr>
          <w:rFonts w:eastAsia="方正仿宋_GBK" w:cs="方正仿宋_GBK"/>
          <w:bCs/>
          <w:sz w:val="32"/>
          <w:szCs w:val="32"/>
        </w:rPr>
      </w:pPr>
    </w:p>
    <w:p w:rsidR="003F30B9" w:rsidRDefault="00750313">
      <w:pPr>
        <w:spacing w:line="780" w:lineRule="exact"/>
        <w:ind w:firstLineChars="177" w:firstLine="566"/>
        <w:jc w:val="center"/>
        <w:rPr>
          <w:rFonts w:eastAsia="方正仿宋_GBK" w:cs="方正仿宋_GBK"/>
          <w:bCs/>
          <w:sz w:val="32"/>
          <w:szCs w:val="32"/>
        </w:rPr>
      </w:pPr>
      <w:r>
        <w:rPr>
          <w:rFonts w:eastAsia="方正仿宋_GBK" w:cs="方正仿宋_GBK" w:hint="eastAsia"/>
          <w:bCs/>
          <w:sz w:val="32"/>
          <w:szCs w:val="32"/>
        </w:rPr>
        <w:t>日</w:t>
      </w:r>
      <w:r>
        <w:rPr>
          <w:rFonts w:eastAsia="方正仿宋_GBK" w:cs="方正仿宋_GBK" w:hint="eastAsia"/>
          <w:bCs/>
          <w:sz w:val="32"/>
          <w:szCs w:val="32"/>
        </w:rPr>
        <w:t xml:space="preserve"> </w:t>
      </w:r>
      <w:r>
        <w:rPr>
          <w:rFonts w:eastAsia="方正仿宋_GBK" w:cs="方正仿宋_GBK" w:hint="eastAsia"/>
          <w:bCs/>
          <w:sz w:val="32"/>
          <w:szCs w:val="32"/>
        </w:rPr>
        <w:t>期：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  </w:t>
      </w:r>
      <w:r>
        <w:rPr>
          <w:rFonts w:eastAsia="方正仿宋_GBK" w:cs="方正仿宋_GBK" w:hint="eastAsia"/>
          <w:bCs/>
          <w:sz w:val="32"/>
          <w:szCs w:val="32"/>
        </w:rPr>
        <w:t>年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 w:cs="方正仿宋_GBK" w:hint="eastAsia"/>
          <w:bCs/>
          <w:sz w:val="32"/>
          <w:szCs w:val="32"/>
        </w:rPr>
        <w:t>月</w:t>
      </w:r>
      <w:r>
        <w:rPr>
          <w:rFonts w:eastAsia="方正仿宋_GBK" w:cs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 w:cs="方正仿宋_GBK" w:hint="eastAsia"/>
          <w:bCs/>
          <w:sz w:val="32"/>
          <w:szCs w:val="32"/>
        </w:rPr>
        <w:t>日</w:t>
      </w:r>
    </w:p>
    <w:p w:rsidR="003F30B9" w:rsidRDefault="003F30B9">
      <w:pPr>
        <w:pStyle w:val="a0"/>
        <w:rPr>
          <w:rFonts w:eastAsia="方正仿宋_GBK" w:cs="方正仿宋_GBK"/>
          <w:bCs/>
          <w:sz w:val="32"/>
          <w:szCs w:val="32"/>
        </w:rPr>
      </w:pPr>
    </w:p>
    <w:p w:rsidR="003F30B9" w:rsidRDefault="003F30B9">
      <w:pPr>
        <w:pStyle w:val="a0"/>
        <w:rPr>
          <w:rFonts w:eastAsia="方正仿宋_GBK" w:cs="方正仿宋_GBK"/>
          <w:bCs/>
          <w:sz w:val="32"/>
          <w:szCs w:val="32"/>
        </w:rPr>
      </w:pPr>
    </w:p>
    <w:p w:rsidR="003F30B9" w:rsidRDefault="003F30B9">
      <w:pPr>
        <w:pStyle w:val="a0"/>
        <w:rPr>
          <w:rFonts w:eastAsia="方正仿宋_GBK" w:cs="方正仿宋_GBK"/>
          <w:bCs/>
          <w:sz w:val="32"/>
          <w:szCs w:val="32"/>
        </w:rPr>
      </w:pPr>
    </w:p>
    <w:p w:rsidR="003F30B9" w:rsidRDefault="003F30B9">
      <w:pPr>
        <w:pStyle w:val="a0"/>
        <w:spacing w:after="0" w:line="360" w:lineRule="auto"/>
        <w:rPr>
          <w:rFonts w:eastAsia="方正仿宋_GBK" w:cs="方正仿宋_GBK"/>
          <w:bCs/>
        </w:rPr>
      </w:pPr>
    </w:p>
    <w:p w:rsidR="003F30B9" w:rsidRDefault="003F30B9">
      <w:pPr>
        <w:pStyle w:val="a0"/>
        <w:spacing w:after="0" w:line="360" w:lineRule="auto"/>
        <w:rPr>
          <w:rFonts w:eastAsia="方正仿宋_GBK" w:cs="方正仿宋_GBK"/>
          <w:bCs/>
        </w:rPr>
      </w:pPr>
    </w:p>
    <w:p w:rsidR="003F30B9" w:rsidRDefault="003F30B9">
      <w:pPr>
        <w:pStyle w:val="1"/>
        <w:spacing w:line="240" w:lineRule="atLeast"/>
        <w:rPr>
          <w:rFonts w:eastAsia="方正仿宋_GBK" w:cs="方正仿宋_GBK"/>
          <w:b w:val="0"/>
          <w:sz w:val="30"/>
          <w:szCs w:val="30"/>
        </w:rPr>
      </w:pPr>
      <w:bookmarkStart w:id="1" w:name="_Toc19620"/>
      <w:bookmarkStart w:id="2" w:name="_Toc24942"/>
      <w:bookmarkStart w:id="3" w:name="_Toc30028"/>
      <w:bookmarkStart w:id="4" w:name="_Toc11240"/>
      <w:bookmarkStart w:id="5" w:name="_Toc29619"/>
      <w:bookmarkStart w:id="6" w:name="_Toc20327"/>
    </w:p>
    <w:p w:rsidR="003F30B9" w:rsidRDefault="003F30B9">
      <w:pPr>
        <w:rPr>
          <w:rFonts w:eastAsia="方正仿宋_GBK" w:cs="方正仿宋_GBK"/>
          <w:bCs/>
        </w:rPr>
      </w:pPr>
    </w:p>
    <w:p w:rsidR="003F30B9" w:rsidRDefault="00750313">
      <w:pPr>
        <w:pStyle w:val="1"/>
        <w:spacing w:line="240" w:lineRule="atLeast"/>
        <w:jc w:val="center"/>
        <w:rPr>
          <w:rFonts w:ascii="方正小标宋_GBK" w:eastAsia="方正小标宋_GBK" w:hAnsi="方正小标宋_GBK" w:cs="方正小标宋_GBK"/>
          <w:b w:val="0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 w:val="0"/>
          <w:sz w:val="30"/>
          <w:szCs w:val="30"/>
        </w:rPr>
        <w:lastRenderedPageBreak/>
        <w:t>一、承诺函</w:t>
      </w:r>
    </w:p>
    <w:p w:rsidR="003F30B9" w:rsidRDefault="00750313">
      <w:pPr>
        <w:spacing w:line="360" w:lineRule="auto"/>
        <w:rPr>
          <w:rFonts w:eastAsia="方正仿宋_GBK" w:cs="方正仿宋_GBK"/>
          <w:bCs/>
          <w:sz w:val="28"/>
          <w:szCs w:val="28"/>
          <w:u w:val="single"/>
        </w:rPr>
      </w:pPr>
      <w:r>
        <w:rPr>
          <w:rFonts w:eastAsia="方正仿宋_GBK" w:cs="方正仿宋_GBK" w:hint="eastAsia"/>
          <w:bCs/>
          <w:sz w:val="28"/>
          <w:szCs w:val="28"/>
        </w:rPr>
        <w:t>致：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我公司作为本项目比选响应人，根据竞争性磋商文件要求，现郑重承诺如下：</w:t>
      </w:r>
    </w:p>
    <w:p w:rsidR="003F30B9" w:rsidRDefault="00750313">
      <w:pPr>
        <w:spacing w:line="360" w:lineRule="auto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</w:p>
    <w:p w:rsidR="003F30B9" w:rsidRDefault="00750313">
      <w:pPr>
        <w:spacing w:line="360" w:lineRule="auto"/>
        <w:ind w:leftChars="250" w:left="525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一、具有独立承担民事责任的能力；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br/>
      </w:r>
      <w:r>
        <w:rPr>
          <w:rFonts w:eastAsia="方正仿宋_GBK" w:cs="方正仿宋_GBK" w:hint="eastAsia"/>
          <w:bCs/>
          <w:sz w:val="28"/>
          <w:szCs w:val="28"/>
        </w:rPr>
        <w:t>二、具有良好的商业信誉和健全的财务会计制度；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br/>
      </w:r>
      <w:r>
        <w:rPr>
          <w:rFonts w:eastAsia="方正仿宋_GBK" w:cs="方正仿宋_GBK" w:hint="eastAsia"/>
          <w:bCs/>
          <w:sz w:val="28"/>
          <w:szCs w:val="28"/>
        </w:rPr>
        <w:t>三、具有履行合同所必需的设备和专业技术能力；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br/>
      </w:r>
      <w:r>
        <w:rPr>
          <w:rFonts w:eastAsia="方正仿宋_GBK" w:cs="方正仿宋_GBK" w:hint="eastAsia"/>
          <w:bCs/>
          <w:sz w:val="28"/>
          <w:szCs w:val="28"/>
        </w:rPr>
        <w:t>四、有依法缴纳税收和社会保障资金的良好记录；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br/>
      </w:r>
      <w:r>
        <w:rPr>
          <w:rFonts w:eastAsia="方正仿宋_GBK" w:cs="方正仿宋_GBK" w:hint="eastAsia"/>
          <w:bCs/>
          <w:sz w:val="28"/>
          <w:szCs w:val="28"/>
        </w:rPr>
        <w:t>五、参加采购活动前三年内，在经营活动中没有重大违法记录；</w:t>
      </w:r>
    </w:p>
    <w:p w:rsidR="003F30B9" w:rsidRDefault="00750313">
      <w:pPr>
        <w:spacing w:line="360" w:lineRule="auto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本公司对上述承诺的内容事项真实性负责。如经查实上述承诺的内容事项存在虚假，我公司愿意接受以提供虚假材料谋取成交追究法律责任。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</w:p>
    <w:p w:rsidR="003F30B9" w:rsidRDefault="003F30B9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adjustRightInd w:val="0"/>
        <w:spacing w:line="38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</w:rPr>
      </w:pPr>
    </w:p>
    <w:p w:rsidR="003F30B9" w:rsidRDefault="00750313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  <w:u w:val="single"/>
        </w:rPr>
      </w:pPr>
      <w:r>
        <w:rPr>
          <w:rFonts w:eastAsia="方正仿宋_GBK" w:cs="方正仿宋_GBK" w:hint="eastAsia"/>
          <w:bCs/>
          <w:sz w:val="28"/>
          <w:szCs w:val="28"/>
        </w:rPr>
        <w:t>比价响应人：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                      </w:t>
      </w:r>
      <w:r>
        <w:rPr>
          <w:rFonts w:eastAsia="方正仿宋_GBK" w:cs="方正仿宋_GBK" w:hint="eastAsia"/>
          <w:bCs/>
          <w:sz w:val="28"/>
          <w:szCs w:val="28"/>
        </w:rPr>
        <w:t>（公章）</w:t>
      </w:r>
      <w:r>
        <w:rPr>
          <w:rFonts w:eastAsia="方正仿宋_GBK" w:cs="方正仿宋_GBK" w:hint="eastAsia"/>
          <w:bCs/>
          <w:sz w:val="28"/>
          <w:szCs w:val="28"/>
        </w:rPr>
        <w:t xml:space="preserve">   </w:t>
      </w:r>
    </w:p>
    <w:p w:rsidR="003F30B9" w:rsidRDefault="00750313" w:rsidP="006C081B">
      <w:pPr>
        <w:spacing w:line="360" w:lineRule="auto"/>
        <w:ind w:firstLineChars="196" w:firstLine="549"/>
        <w:jc w:val="lef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比价响应人法定代表人或委托代理人：（签字或盖章）：</w:t>
      </w:r>
    </w:p>
    <w:p w:rsidR="003F30B9" w:rsidRDefault="00750313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日期：</w:t>
      </w: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年</w:t>
      </w:r>
      <w:r>
        <w:rPr>
          <w:rFonts w:eastAsia="方正仿宋_GBK" w:cs="方正仿宋_GBK" w:hint="eastAsia"/>
          <w:bCs/>
          <w:sz w:val="28"/>
          <w:szCs w:val="28"/>
        </w:rPr>
        <w:t xml:space="preserve">  </w:t>
      </w:r>
      <w:r>
        <w:rPr>
          <w:rFonts w:eastAsia="方正仿宋_GBK" w:cs="方正仿宋_GBK" w:hint="eastAsia"/>
          <w:bCs/>
          <w:sz w:val="28"/>
          <w:szCs w:val="28"/>
        </w:rPr>
        <w:t xml:space="preserve">  </w:t>
      </w:r>
      <w:r>
        <w:rPr>
          <w:rFonts w:eastAsia="方正仿宋_GBK" w:cs="方正仿宋_GBK" w:hint="eastAsia"/>
          <w:bCs/>
          <w:sz w:val="28"/>
          <w:szCs w:val="28"/>
        </w:rPr>
        <w:t>月</w:t>
      </w: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日</w:t>
      </w:r>
    </w:p>
    <w:p w:rsidR="003F30B9" w:rsidRDefault="00750313">
      <w:pPr>
        <w:pStyle w:val="1"/>
        <w:spacing w:line="240" w:lineRule="atLeast"/>
        <w:jc w:val="center"/>
        <w:rPr>
          <w:rFonts w:ascii="方正小标宋_GBK" w:eastAsia="方正小标宋_GBK" w:hAnsi="方正小标宋_GBK" w:cs="方正小标宋_GBK"/>
          <w:b w:val="0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 w:val="0"/>
          <w:sz w:val="30"/>
          <w:szCs w:val="30"/>
        </w:rPr>
        <w:lastRenderedPageBreak/>
        <w:t>二、法定代表人身份证明书</w:t>
      </w:r>
    </w:p>
    <w:p w:rsidR="003F30B9" w:rsidRDefault="003F30B9">
      <w:pPr>
        <w:rPr>
          <w:rFonts w:eastAsia="方正仿宋_GBK" w:cs="方正仿宋_GBK"/>
          <w:bCs/>
        </w:rPr>
      </w:pP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单位名称：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</w:t>
      </w: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单位性质：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       </w:t>
      </w: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地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址：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       </w:t>
      </w: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成立时间：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年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月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日</w:t>
      </w: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经营期限：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       </w:t>
      </w:r>
    </w:p>
    <w:p w:rsidR="003F30B9" w:rsidRDefault="003F30B9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</w:p>
    <w:p w:rsidR="003F30B9" w:rsidRDefault="00750313">
      <w:pPr>
        <w:pStyle w:val="a4"/>
        <w:spacing w:line="500" w:lineRule="exact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姓名：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性别：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身份证号码：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年龄：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职务：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系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(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单位名称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)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的法定代表人。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      </w:t>
      </w:r>
    </w:p>
    <w:p w:rsidR="003F30B9" w:rsidRDefault="003F30B9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特此证明。</w:t>
      </w:r>
    </w:p>
    <w:p w:rsidR="003F30B9" w:rsidRDefault="003F30B9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比价响应人：：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              (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盖章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)               </w:t>
      </w: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日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期：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年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月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    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日</w:t>
      </w:r>
    </w:p>
    <w:p w:rsidR="003F30B9" w:rsidRDefault="003F30B9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</w:p>
    <w:p w:rsidR="003F30B9" w:rsidRDefault="003F30B9">
      <w:pPr>
        <w:pStyle w:val="a4"/>
        <w:spacing w:line="500" w:lineRule="exact"/>
        <w:rPr>
          <w:rFonts w:ascii="Times New Roman" w:eastAsia="方正仿宋_GBK" w:hAnsi="Times New Roman" w:cs="方正仿宋_GBK"/>
          <w:bCs/>
          <w:sz w:val="28"/>
          <w:szCs w:val="28"/>
        </w:rPr>
      </w:pPr>
    </w:p>
    <w:p w:rsidR="003F30B9" w:rsidRDefault="003F30B9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</w:p>
    <w:p w:rsidR="003F30B9" w:rsidRDefault="00750313">
      <w:pPr>
        <w:pStyle w:val="a4"/>
        <w:spacing w:line="500" w:lineRule="exact"/>
        <w:ind w:firstLineChars="200" w:firstLine="560"/>
        <w:rPr>
          <w:rFonts w:ascii="Times New Roman" w:eastAsia="方正仿宋_GBK" w:hAnsi="Times New Roman" w:cs="方正仿宋_GBK"/>
          <w:bCs/>
          <w:sz w:val="28"/>
          <w:szCs w:val="28"/>
        </w:rPr>
      </w:pP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附：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 xml:space="preserve"> 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法定代表人身份证复印件粘贴或扫描件附后（正面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+</w:t>
      </w:r>
      <w:r>
        <w:rPr>
          <w:rFonts w:ascii="Times New Roman" w:eastAsia="方正仿宋_GBK" w:hAnsi="Times New Roman" w:cs="方正仿宋_GBK" w:hint="eastAsia"/>
          <w:bCs/>
          <w:sz w:val="28"/>
          <w:szCs w:val="28"/>
        </w:rPr>
        <w:t>反面）：</w:t>
      </w:r>
    </w:p>
    <w:p w:rsidR="003F30B9" w:rsidRDefault="003F30B9">
      <w:pPr>
        <w:rPr>
          <w:rFonts w:eastAsia="方正仿宋_GBK" w:cs="方正仿宋_GBK"/>
          <w:bCs/>
        </w:rPr>
      </w:pPr>
    </w:p>
    <w:p w:rsidR="003F30B9" w:rsidRDefault="003F30B9">
      <w:pPr>
        <w:rPr>
          <w:rFonts w:eastAsia="方正仿宋_GBK" w:cs="方正仿宋_GBK"/>
          <w:bCs/>
        </w:rPr>
      </w:pPr>
    </w:p>
    <w:p w:rsidR="003F30B9" w:rsidRDefault="003F30B9">
      <w:pPr>
        <w:pStyle w:val="a0"/>
        <w:rPr>
          <w:rFonts w:eastAsia="方正仿宋_GBK" w:cs="方正仿宋_GBK"/>
          <w:bCs/>
        </w:rPr>
      </w:pPr>
    </w:p>
    <w:p w:rsidR="003F30B9" w:rsidRDefault="003F30B9">
      <w:pPr>
        <w:pStyle w:val="a0"/>
        <w:rPr>
          <w:rFonts w:eastAsia="方正仿宋_GBK" w:cs="方正仿宋_GBK"/>
          <w:bCs/>
        </w:rPr>
      </w:pPr>
    </w:p>
    <w:p w:rsidR="003F30B9" w:rsidRDefault="003F30B9">
      <w:pPr>
        <w:pStyle w:val="1"/>
        <w:spacing w:line="240" w:lineRule="atLeast"/>
        <w:rPr>
          <w:rFonts w:eastAsia="方正仿宋_GBK" w:cs="方正仿宋_GBK"/>
          <w:b w:val="0"/>
          <w:sz w:val="30"/>
          <w:szCs w:val="30"/>
        </w:rPr>
      </w:pPr>
    </w:p>
    <w:p w:rsidR="003F30B9" w:rsidRDefault="003F30B9">
      <w:pPr>
        <w:spacing w:line="44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spacing w:line="44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750313">
      <w:pPr>
        <w:pStyle w:val="1"/>
        <w:spacing w:line="240" w:lineRule="atLeast"/>
        <w:ind w:firstLineChars="800" w:firstLine="2400"/>
        <w:rPr>
          <w:rFonts w:ascii="方正小标宋_GBK" w:eastAsia="方正小标宋_GBK" w:hAnsi="方正小标宋_GBK" w:cs="方正小标宋_GBK"/>
          <w:b w:val="0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 w:val="0"/>
          <w:sz w:val="30"/>
          <w:szCs w:val="30"/>
        </w:rPr>
        <w:lastRenderedPageBreak/>
        <w:t>三、法定代表人授权书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  </w:t>
      </w:r>
      <w:r>
        <w:rPr>
          <w:rFonts w:eastAsia="方正仿宋_GBK" w:cs="方正仿宋_GBK" w:hint="eastAsia"/>
          <w:bCs/>
          <w:sz w:val="28"/>
          <w:szCs w:val="28"/>
        </w:rPr>
        <w:t>本授权声明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           </w:t>
      </w:r>
      <w:r>
        <w:rPr>
          <w:rFonts w:eastAsia="方正仿宋_GBK" w:cs="方正仿宋_GBK" w:hint="eastAsia"/>
          <w:bCs/>
          <w:sz w:val="28"/>
          <w:szCs w:val="28"/>
        </w:rPr>
        <w:t>（比价响应人名称）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</w:t>
      </w:r>
      <w:r>
        <w:rPr>
          <w:rFonts w:eastAsia="方正仿宋_GBK" w:cs="方正仿宋_GBK" w:hint="eastAsia"/>
          <w:bCs/>
          <w:sz w:val="28"/>
          <w:szCs w:val="28"/>
        </w:rPr>
        <w:t>（法定代表人姓名、职务）授权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        </w:t>
      </w:r>
      <w:r>
        <w:rPr>
          <w:rFonts w:eastAsia="方正仿宋_GBK" w:cs="方正仿宋_GBK" w:hint="eastAsia"/>
          <w:bCs/>
          <w:sz w:val="28"/>
          <w:szCs w:val="28"/>
        </w:rPr>
        <w:t>（被授权人姓名、职务）为我方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t>“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   </w:t>
      </w:r>
      <w:r>
        <w:rPr>
          <w:rFonts w:eastAsia="方正仿宋_GBK" w:cs="方正仿宋_GBK" w:hint="eastAsia"/>
          <w:bCs/>
          <w:sz w:val="28"/>
          <w:szCs w:val="28"/>
        </w:rPr>
        <w:t>”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t>项目比价活动的合法代表，以我方名义全权处理该项目有关比价、签订合同以及执行合同等一切事宜。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本授权书自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</w:t>
      </w:r>
      <w:r>
        <w:rPr>
          <w:rFonts w:eastAsia="方正仿宋_GBK" w:cs="方正仿宋_GBK" w:hint="eastAsia"/>
          <w:bCs/>
          <w:sz w:val="28"/>
          <w:szCs w:val="28"/>
        </w:rPr>
        <w:t>年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</w:rPr>
        <w:t>月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</w:t>
      </w:r>
      <w:r>
        <w:rPr>
          <w:rFonts w:eastAsia="方正仿宋_GBK" w:cs="方正仿宋_GBK" w:hint="eastAsia"/>
          <w:bCs/>
          <w:sz w:val="28"/>
          <w:szCs w:val="28"/>
        </w:rPr>
        <w:t>日签字生效，有效期至</w:t>
      </w:r>
      <w:r>
        <w:rPr>
          <w:rFonts w:eastAsia="方正仿宋_GBK" w:cs="方正仿宋_GBK" w:hint="eastAsia"/>
          <w:bCs/>
          <w:sz w:val="28"/>
          <w:szCs w:val="28"/>
        </w:rPr>
        <w:t xml:space="preserve"> 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</w:t>
      </w:r>
      <w:r>
        <w:rPr>
          <w:rFonts w:eastAsia="方正仿宋_GBK" w:cs="方正仿宋_GBK" w:hint="eastAsia"/>
          <w:bCs/>
          <w:sz w:val="28"/>
          <w:szCs w:val="28"/>
        </w:rPr>
        <w:t>，特此声明。</w:t>
      </w:r>
    </w:p>
    <w:p w:rsidR="003F30B9" w:rsidRDefault="003F30B9">
      <w:pPr>
        <w:spacing w:line="44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spacing w:line="44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比价响应人名称（加盖公章）：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</w:t>
      </w:r>
      <w:r>
        <w:rPr>
          <w:rFonts w:eastAsia="方正仿宋_GBK" w:cs="方正仿宋_GBK" w:hint="eastAsia"/>
          <w:bCs/>
          <w:sz w:val="28"/>
          <w:szCs w:val="28"/>
        </w:rPr>
        <w:t>日</w:t>
      </w: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期：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               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法定代表人（签字或印章）：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</w:t>
      </w:r>
      <w:r>
        <w:rPr>
          <w:rFonts w:eastAsia="方正仿宋_GBK" w:cs="方正仿宋_GBK" w:hint="eastAsia"/>
          <w:bCs/>
          <w:sz w:val="28"/>
          <w:szCs w:val="28"/>
        </w:rPr>
        <w:t>身份证号：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（附加盖比价响应人公章的法定代表人身份证复印件）</w:t>
      </w:r>
    </w:p>
    <w:p w:rsidR="003F30B9" w:rsidRDefault="003F30B9">
      <w:pPr>
        <w:spacing w:line="44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代理人签字：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           </w:t>
      </w:r>
      <w:r>
        <w:rPr>
          <w:rFonts w:eastAsia="方正仿宋_GBK" w:cs="方正仿宋_GBK" w:hint="eastAsia"/>
          <w:bCs/>
          <w:sz w:val="28"/>
          <w:szCs w:val="28"/>
        </w:rPr>
        <w:t>身份证号：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          </w:t>
      </w:r>
    </w:p>
    <w:p w:rsidR="003F30B9" w:rsidRDefault="003F30B9">
      <w:pPr>
        <w:spacing w:line="440" w:lineRule="exact"/>
        <w:rPr>
          <w:rFonts w:eastAsia="方正仿宋_GBK" w:cs="方正仿宋_GBK"/>
          <w:bCs/>
          <w:sz w:val="28"/>
          <w:szCs w:val="28"/>
        </w:rPr>
      </w:pP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（附加盖比价响应人公章的代理人身份证复印件）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姓名：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        </w:t>
      </w:r>
      <w:r>
        <w:rPr>
          <w:rFonts w:eastAsia="方正仿宋_GBK" w:cs="方正仿宋_GBK" w:hint="eastAsia"/>
          <w:bCs/>
          <w:sz w:val="28"/>
          <w:szCs w:val="28"/>
        </w:rPr>
        <w:t>性别：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年龄：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        </w:t>
      </w:r>
      <w:r>
        <w:rPr>
          <w:rFonts w:eastAsia="方正仿宋_GBK" w:cs="方正仿宋_GBK" w:hint="eastAsia"/>
          <w:bCs/>
          <w:sz w:val="28"/>
          <w:szCs w:val="28"/>
        </w:rPr>
        <w:t>职务：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联系电话：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    </w:t>
      </w:r>
      <w:r>
        <w:rPr>
          <w:rFonts w:eastAsia="方正仿宋_GBK" w:cs="方正仿宋_GBK" w:hint="eastAsia"/>
          <w:bCs/>
          <w:sz w:val="28"/>
          <w:szCs w:val="28"/>
        </w:rPr>
        <w:t>手机：</w:t>
      </w:r>
      <w:r>
        <w:rPr>
          <w:rFonts w:eastAsia="方正仿宋_GBK" w:cs="方正仿宋_GBK" w:hint="eastAsia"/>
          <w:bCs/>
          <w:sz w:val="28"/>
          <w:szCs w:val="28"/>
        </w:rPr>
        <w:t xml:space="preserve">               </w:t>
      </w:r>
    </w:p>
    <w:p w:rsidR="003F30B9" w:rsidRDefault="00750313">
      <w:pPr>
        <w:spacing w:line="440" w:lineRule="exac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 xml:space="preserve">                                  </w:t>
      </w:r>
    </w:p>
    <w:p w:rsidR="003F30B9" w:rsidRDefault="003F30B9">
      <w:pPr>
        <w:spacing w:line="440" w:lineRule="exact"/>
        <w:ind w:firstLineChars="200" w:firstLine="480"/>
        <w:rPr>
          <w:rFonts w:eastAsia="方正仿宋_GBK" w:cs="方正仿宋_GBK"/>
          <w:bCs/>
          <w:sz w:val="24"/>
        </w:rPr>
      </w:pP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说明：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1.</w:t>
      </w:r>
      <w:r>
        <w:rPr>
          <w:rFonts w:eastAsia="方正仿宋_GBK" w:cs="方正仿宋_GBK" w:hint="eastAsia"/>
          <w:bCs/>
          <w:sz w:val="28"/>
          <w:szCs w:val="28"/>
        </w:rPr>
        <w:t>如法定代表人参加磋商的，响应文件中不需提供授权委托书，但必须提供法定代表人身份证复印件。</w:t>
      </w:r>
    </w:p>
    <w:p w:rsidR="003F30B9" w:rsidRDefault="00750313">
      <w:p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2.</w:t>
      </w:r>
      <w:r>
        <w:rPr>
          <w:rFonts w:eastAsia="方正仿宋_GBK" w:cs="方正仿宋_GBK" w:hint="eastAsia"/>
          <w:bCs/>
          <w:sz w:val="28"/>
          <w:szCs w:val="28"/>
        </w:rPr>
        <w:t>如委托代理人参加磋商的，响应文件中必须提供授权委托书、法定代表人和委托代理人的身份证复印件。</w:t>
      </w:r>
    </w:p>
    <w:p w:rsidR="003F30B9" w:rsidRDefault="00750313">
      <w:pPr>
        <w:pStyle w:val="1"/>
        <w:spacing w:line="240" w:lineRule="atLeast"/>
        <w:jc w:val="center"/>
        <w:rPr>
          <w:rFonts w:ascii="方正小标宋_GBK" w:eastAsia="方正小标宋_GBK" w:hAnsi="方正小标宋_GBK" w:cs="方正小标宋_GBK"/>
          <w:b w:val="0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 w:val="0"/>
          <w:sz w:val="30"/>
          <w:szCs w:val="30"/>
        </w:rPr>
        <w:lastRenderedPageBreak/>
        <w:t>四、</w:t>
      </w:r>
      <w:r>
        <w:rPr>
          <w:rFonts w:ascii="方正小标宋_GBK" w:eastAsia="方正小标宋_GBK" w:hAnsi="方正小标宋_GBK" w:cs="方正小标宋_GBK" w:hint="eastAsia"/>
          <w:b w:val="0"/>
          <w:sz w:val="30"/>
          <w:szCs w:val="30"/>
        </w:rPr>
        <w:t>报价</w:t>
      </w:r>
      <w:r>
        <w:rPr>
          <w:rFonts w:ascii="方正小标宋_GBK" w:eastAsia="方正小标宋_GBK" w:hAnsi="方正小标宋_GBK" w:cs="方正小标宋_GBK" w:hint="eastAsia"/>
          <w:b w:val="0"/>
          <w:sz w:val="30"/>
          <w:szCs w:val="30"/>
        </w:rPr>
        <w:t>函</w:t>
      </w:r>
      <w:bookmarkEnd w:id="1"/>
      <w:bookmarkEnd w:id="2"/>
      <w:bookmarkEnd w:id="3"/>
      <w:bookmarkEnd w:id="4"/>
      <w:bookmarkEnd w:id="5"/>
      <w:bookmarkEnd w:id="6"/>
    </w:p>
    <w:p w:rsidR="003F30B9" w:rsidRDefault="00750313">
      <w:pPr>
        <w:spacing w:line="360" w:lineRule="auto"/>
        <w:rPr>
          <w:rFonts w:eastAsia="方正仿宋_GBK" w:cs="方正仿宋_GBK"/>
          <w:bCs/>
          <w:sz w:val="28"/>
          <w:szCs w:val="28"/>
          <w:u w:val="single"/>
        </w:rPr>
      </w:pPr>
      <w:r>
        <w:rPr>
          <w:rFonts w:eastAsia="方正仿宋_GBK" w:cs="方正仿宋_GBK" w:hint="eastAsia"/>
          <w:bCs/>
          <w:sz w:val="28"/>
          <w:szCs w:val="28"/>
        </w:rPr>
        <w:t>致：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      </w:t>
      </w:r>
    </w:p>
    <w:p w:rsidR="003F30B9" w:rsidRDefault="00750313">
      <w:pPr>
        <w:numPr>
          <w:ilvl w:val="0"/>
          <w:numId w:val="1"/>
        </w:num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我公司作为本次项目的比选响应人，按照比选文件要求，经踏勘项目现场和研究比价文件、合同条款、技术要求等其他文件，我方</w:t>
      </w:r>
      <w:r>
        <w:rPr>
          <w:rFonts w:eastAsia="方正仿宋_GBK" w:cs="方正仿宋_GBK" w:hint="eastAsia"/>
          <w:bCs/>
          <w:sz w:val="28"/>
          <w:szCs w:val="28"/>
        </w:rPr>
        <w:t>愿意以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</w:t>
      </w:r>
      <w:r>
        <w:rPr>
          <w:rFonts w:eastAsia="方正仿宋_GBK" w:cs="方正仿宋_GBK" w:hint="eastAsia"/>
          <w:bCs/>
          <w:sz w:val="28"/>
          <w:szCs w:val="28"/>
        </w:rPr>
        <w:t>元</w:t>
      </w:r>
      <w:r>
        <w:rPr>
          <w:rFonts w:eastAsia="方正仿宋_GBK" w:cs="方正仿宋_GBK" w:hint="eastAsia"/>
          <w:bCs/>
          <w:sz w:val="28"/>
          <w:szCs w:val="28"/>
        </w:rPr>
        <w:t>/</w:t>
      </w:r>
      <w:r>
        <w:rPr>
          <w:rFonts w:eastAsia="方正仿宋_GBK" w:cs="方正仿宋_GBK" w:hint="eastAsia"/>
          <w:bCs/>
          <w:sz w:val="28"/>
          <w:szCs w:val="28"/>
        </w:rPr>
        <w:t>㎡的单价计取此次鉴定费用，我方</w:t>
      </w:r>
      <w:r>
        <w:rPr>
          <w:rFonts w:eastAsia="方正仿宋_GBK" w:cs="方正仿宋_GBK" w:hint="eastAsia"/>
          <w:bCs/>
          <w:sz w:val="28"/>
          <w:szCs w:val="28"/>
        </w:rPr>
        <w:t>承诺按报价收取</w:t>
      </w:r>
      <w:r>
        <w:rPr>
          <w:rFonts w:eastAsia="方正仿宋_GBK" w:cs="方正仿宋_GBK" w:hint="eastAsia"/>
          <w:bCs/>
          <w:sz w:val="28"/>
          <w:szCs w:val="28"/>
        </w:rPr>
        <w:t>鉴定</w:t>
      </w:r>
      <w:r>
        <w:rPr>
          <w:rFonts w:eastAsia="方正仿宋_GBK" w:cs="方正仿宋_GBK" w:hint="eastAsia"/>
          <w:bCs/>
          <w:sz w:val="28"/>
          <w:szCs w:val="28"/>
        </w:rPr>
        <w:t>服务费。</w:t>
      </w:r>
    </w:p>
    <w:p w:rsidR="003F30B9" w:rsidRDefault="00750313">
      <w:pPr>
        <w:numPr>
          <w:ilvl w:val="0"/>
          <w:numId w:val="1"/>
        </w:num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我方已详细审核全部竞争性比价文件，包括修改文件（如有）及有关附件。</w:t>
      </w:r>
    </w:p>
    <w:p w:rsidR="003F30B9" w:rsidRDefault="00750313">
      <w:pPr>
        <w:numPr>
          <w:ilvl w:val="0"/>
          <w:numId w:val="1"/>
        </w:num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我方所报单价为综合单价，包括材料设备费、人工费、辅助材料费、机械机具费用、利润、税费、管理费、其他等费用。</w:t>
      </w:r>
    </w:p>
    <w:p w:rsidR="003F30B9" w:rsidRDefault="00750313">
      <w:pPr>
        <w:numPr>
          <w:ilvl w:val="0"/>
          <w:numId w:val="1"/>
        </w:numPr>
        <w:spacing w:line="360" w:lineRule="auto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一旦我方中选，我方保证按照该项目建设工程工期要求提供服务工作。</w:t>
      </w:r>
    </w:p>
    <w:p w:rsidR="003F30B9" w:rsidRDefault="003F30B9">
      <w:pPr>
        <w:spacing w:line="340" w:lineRule="exact"/>
        <w:ind w:left="420" w:hangingChars="150" w:hanging="420"/>
        <w:jc w:val="center"/>
        <w:rPr>
          <w:rFonts w:eastAsia="方正仿宋_GBK" w:cs="方正仿宋_GBK"/>
          <w:bCs/>
          <w:sz w:val="28"/>
          <w:szCs w:val="28"/>
        </w:rPr>
      </w:pPr>
    </w:p>
    <w:p w:rsidR="003F30B9" w:rsidRDefault="003F30B9">
      <w:pPr>
        <w:pStyle w:val="a0"/>
        <w:rPr>
          <w:rFonts w:eastAsia="方正仿宋_GBK" w:cs="方正仿宋_GBK"/>
          <w:bCs/>
        </w:rPr>
      </w:pPr>
    </w:p>
    <w:p w:rsidR="003F30B9" w:rsidRDefault="003F30B9">
      <w:pPr>
        <w:pStyle w:val="a0"/>
        <w:rPr>
          <w:rFonts w:eastAsia="方正仿宋_GBK" w:cs="方正仿宋_GBK"/>
          <w:bCs/>
        </w:rPr>
      </w:pPr>
    </w:p>
    <w:p w:rsidR="003F30B9" w:rsidRDefault="003F30B9">
      <w:pPr>
        <w:pStyle w:val="a0"/>
        <w:rPr>
          <w:rFonts w:eastAsia="方正仿宋_GBK" w:cs="方正仿宋_GBK"/>
          <w:bCs/>
        </w:rPr>
      </w:pPr>
    </w:p>
    <w:p w:rsidR="003F30B9" w:rsidRDefault="003F30B9">
      <w:pPr>
        <w:pStyle w:val="a0"/>
        <w:rPr>
          <w:rFonts w:eastAsia="方正仿宋_GBK" w:cs="方正仿宋_GBK"/>
          <w:bCs/>
        </w:rPr>
      </w:pPr>
    </w:p>
    <w:p w:rsidR="003F30B9" w:rsidRDefault="003F30B9">
      <w:pPr>
        <w:spacing w:line="380" w:lineRule="exact"/>
        <w:ind w:firstLineChars="200" w:firstLine="420"/>
        <w:rPr>
          <w:rFonts w:eastAsia="方正仿宋_GBK" w:cs="方正仿宋_GBK"/>
          <w:bCs/>
        </w:rPr>
      </w:pPr>
    </w:p>
    <w:p w:rsidR="003F30B9" w:rsidRDefault="00750313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  <w:u w:val="single"/>
        </w:rPr>
      </w:pPr>
      <w:r>
        <w:rPr>
          <w:rFonts w:eastAsia="方正仿宋_GBK" w:cs="方正仿宋_GBK" w:hint="eastAsia"/>
          <w:bCs/>
          <w:sz w:val="28"/>
          <w:szCs w:val="28"/>
        </w:rPr>
        <w:t>比价响应人：</w:t>
      </w:r>
      <w:r>
        <w:rPr>
          <w:rFonts w:eastAsia="方正仿宋_GBK" w:cs="方正仿宋_GBK" w:hint="eastAsia"/>
          <w:bCs/>
          <w:sz w:val="28"/>
          <w:szCs w:val="28"/>
          <w:u w:val="single"/>
        </w:rPr>
        <w:t xml:space="preserve">                                </w:t>
      </w:r>
      <w:r>
        <w:rPr>
          <w:rFonts w:eastAsia="方正仿宋_GBK" w:cs="方正仿宋_GBK" w:hint="eastAsia"/>
          <w:bCs/>
          <w:sz w:val="28"/>
          <w:szCs w:val="28"/>
        </w:rPr>
        <w:t>（公章）</w:t>
      </w:r>
      <w:r>
        <w:rPr>
          <w:rFonts w:eastAsia="方正仿宋_GBK" w:cs="方正仿宋_GBK" w:hint="eastAsia"/>
          <w:bCs/>
          <w:sz w:val="28"/>
          <w:szCs w:val="28"/>
        </w:rPr>
        <w:t xml:space="preserve">   </w:t>
      </w:r>
    </w:p>
    <w:p w:rsidR="003F30B9" w:rsidRDefault="00750313" w:rsidP="006C081B">
      <w:pPr>
        <w:spacing w:line="360" w:lineRule="auto"/>
        <w:ind w:firstLineChars="196" w:firstLine="549"/>
        <w:jc w:val="left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比价响应人法定代表人或委托代理人：（签字或盖章）：</w:t>
      </w:r>
    </w:p>
    <w:p w:rsidR="003F30B9" w:rsidRDefault="00750313">
      <w:pPr>
        <w:adjustRightInd w:val="0"/>
        <w:spacing w:line="380" w:lineRule="exact"/>
        <w:ind w:firstLineChars="200" w:firstLine="560"/>
        <w:rPr>
          <w:rFonts w:eastAsia="方正仿宋_GBK" w:cs="方正仿宋_GBK"/>
          <w:bCs/>
          <w:sz w:val="28"/>
          <w:szCs w:val="28"/>
        </w:rPr>
      </w:pPr>
      <w:r>
        <w:rPr>
          <w:rFonts w:eastAsia="方正仿宋_GBK" w:cs="方正仿宋_GBK" w:hint="eastAsia"/>
          <w:bCs/>
          <w:sz w:val="28"/>
          <w:szCs w:val="28"/>
        </w:rPr>
        <w:t>日期：</w:t>
      </w: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年</w:t>
      </w: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月</w:t>
      </w:r>
      <w:r>
        <w:rPr>
          <w:rFonts w:eastAsia="方正仿宋_GBK" w:cs="方正仿宋_GBK" w:hint="eastAsia"/>
          <w:bCs/>
          <w:sz w:val="28"/>
          <w:szCs w:val="28"/>
        </w:rPr>
        <w:t xml:space="preserve">    </w:t>
      </w:r>
      <w:r>
        <w:rPr>
          <w:rFonts w:eastAsia="方正仿宋_GBK" w:cs="方正仿宋_GBK" w:hint="eastAsia"/>
          <w:bCs/>
          <w:sz w:val="28"/>
          <w:szCs w:val="28"/>
        </w:rPr>
        <w:t>日</w:t>
      </w:r>
    </w:p>
    <w:p w:rsidR="003F30B9" w:rsidRDefault="003F30B9">
      <w:pPr>
        <w:pStyle w:val="a0"/>
        <w:spacing w:after="0" w:line="360" w:lineRule="auto"/>
        <w:rPr>
          <w:bCs/>
        </w:rPr>
      </w:pPr>
    </w:p>
    <w:p w:rsidR="003F30B9" w:rsidRDefault="003F30B9">
      <w:pPr>
        <w:pStyle w:val="a0"/>
        <w:rPr>
          <w:bCs/>
          <w:sz w:val="24"/>
        </w:rPr>
      </w:pPr>
      <w:bookmarkStart w:id="7" w:name="_Toc14038"/>
      <w:bookmarkStart w:id="8" w:name="_Toc254"/>
    </w:p>
    <w:p w:rsidR="003F30B9" w:rsidRDefault="003F30B9">
      <w:pPr>
        <w:pStyle w:val="a0"/>
        <w:rPr>
          <w:bCs/>
          <w:sz w:val="24"/>
        </w:rPr>
      </w:pPr>
    </w:p>
    <w:bookmarkEnd w:id="7"/>
    <w:bookmarkEnd w:id="8"/>
    <w:p w:rsidR="003F30B9" w:rsidRDefault="003F30B9">
      <w:pPr>
        <w:rPr>
          <w:bCs/>
        </w:rPr>
      </w:pPr>
    </w:p>
    <w:sectPr w:rsidR="003F30B9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313" w:rsidRDefault="00750313">
      <w:r>
        <w:separator/>
      </w:r>
    </w:p>
  </w:endnote>
  <w:endnote w:type="continuationSeparator" w:id="0">
    <w:p w:rsidR="00750313" w:rsidRDefault="00750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0B9" w:rsidRDefault="0075031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F30B9" w:rsidRDefault="00750313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85AD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3F30B9" w:rsidRDefault="00750313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85AD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313" w:rsidRDefault="00750313">
      <w:r>
        <w:separator/>
      </w:r>
    </w:p>
  </w:footnote>
  <w:footnote w:type="continuationSeparator" w:id="0">
    <w:p w:rsidR="00750313" w:rsidRDefault="007503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0B9" w:rsidRDefault="00750313">
    <w:pPr>
      <w:pStyle w:val="a6"/>
      <w:jc w:val="left"/>
    </w:pPr>
    <w:r>
      <w:rPr>
        <w:rFonts w:hint="eastAsia"/>
      </w:rPr>
      <w:t>成都市第四十四中学校房屋、</w:t>
    </w:r>
    <w:r>
      <w:rPr>
        <w:rFonts w:hint="eastAsia"/>
      </w:rPr>
      <w:t>围墙等房屋结构安全鉴定比选文件</w:t>
    </w:r>
    <w:r>
      <w:rPr>
        <w:rFonts w:ascii="宋体" w:hAnsi="宋体" w:hint="eastAsia"/>
      </w:rPr>
      <w:t xml:space="preserve">                 </w:t>
    </w:r>
    <w:r>
      <w:rPr>
        <w:rFonts w:hint="eastAsia"/>
      </w:rPr>
      <w:t>成都市第四十四中学校</w:t>
    </w:r>
    <w:r>
      <w:rPr>
        <w:rFonts w:ascii="宋体" w:hAnsi="宋体" w:hint="eastAsia"/>
      </w:rPr>
      <w:t xml:space="preserve"> </w:t>
    </w:r>
    <w:r>
      <w:rPr>
        <w:rFonts w:ascii="宋体" w:hAnsi="宋体"/>
      </w:rPr>
      <w:t xml:space="preserve">                                </w:t>
    </w:r>
  </w:p>
  <w:p w:rsidR="003F30B9" w:rsidRDefault="003F30B9">
    <w:pPr>
      <w:widowControl/>
      <w:spacing w:line="360" w:lineRule="auto"/>
      <w:jc w:val="left"/>
      <w:rPr>
        <w:rFonts w:ascii="宋体" w:hAnsi="宋体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50B7D"/>
    <w:multiLevelType w:val="singleLevel"/>
    <w:tmpl w:val="17450B7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5C3"/>
    <w:rsid w:val="000715C3"/>
    <w:rsid w:val="000C5AC1"/>
    <w:rsid w:val="001167EC"/>
    <w:rsid w:val="001A0E53"/>
    <w:rsid w:val="001C2AAE"/>
    <w:rsid w:val="002154CD"/>
    <w:rsid w:val="002977D7"/>
    <w:rsid w:val="00302FCA"/>
    <w:rsid w:val="0031643A"/>
    <w:rsid w:val="00320F67"/>
    <w:rsid w:val="003B4AAB"/>
    <w:rsid w:val="003F30B9"/>
    <w:rsid w:val="00432EF4"/>
    <w:rsid w:val="004C3074"/>
    <w:rsid w:val="005235D7"/>
    <w:rsid w:val="0064129F"/>
    <w:rsid w:val="006C081B"/>
    <w:rsid w:val="0071119C"/>
    <w:rsid w:val="00750313"/>
    <w:rsid w:val="009058D0"/>
    <w:rsid w:val="00A55A3F"/>
    <w:rsid w:val="00AF2816"/>
    <w:rsid w:val="00B32829"/>
    <w:rsid w:val="00C50467"/>
    <w:rsid w:val="00C85AD0"/>
    <w:rsid w:val="00D9700F"/>
    <w:rsid w:val="00DC7F61"/>
    <w:rsid w:val="00E15C21"/>
    <w:rsid w:val="00F700DF"/>
    <w:rsid w:val="030E139A"/>
    <w:rsid w:val="04F14A6E"/>
    <w:rsid w:val="067A057D"/>
    <w:rsid w:val="082C045F"/>
    <w:rsid w:val="09EE5DB3"/>
    <w:rsid w:val="0AB9169D"/>
    <w:rsid w:val="0B595986"/>
    <w:rsid w:val="0B8E1C72"/>
    <w:rsid w:val="11714821"/>
    <w:rsid w:val="129C0511"/>
    <w:rsid w:val="17F8594A"/>
    <w:rsid w:val="1B712EE5"/>
    <w:rsid w:val="210C11BE"/>
    <w:rsid w:val="21DE1E42"/>
    <w:rsid w:val="23C115D5"/>
    <w:rsid w:val="25E35A13"/>
    <w:rsid w:val="2A3147D3"/>
    <w:rsid w:val="2C4D220F"/>
    <w:rsid w:val="2CC03CB1"/>
    <w:rsid w:val="2DF5247E"/>
    <w:rsid w:val="2E290F75"/>
    <w:rsid w:val="2F9A6CBA"/>
    <w:rsid w:val="3127726B"/>
    <w:rsid w:val="31F224C8"/>
    <w:rsid w:val="340C1BBD"/>
    <w:rsid w:val="34B36600"/>
    <w:rsid w:val="3594101F"/>
    <w:rsid w:val="36C55178"/>
    <w:rsid w:val="3786543F"/>
    <w:rsid w:val="39EA59B3"/>
    <w:rsid w:val="3B5704AE"/>
    <w:rsid w:val="3DFE3164"/>
    <w:rsid w:val="4076179E"/>
    <w:rsid w:val="44CB4C4B"/>
    <w:rsid w:val="47521FEF"/>
    <w:rsid w:val="4B1B415A"/>
    <w:rsid w:val="549B5800"/>
    <w:rsid w:val="5E036E48"/>
    <w:rsid w:val="5E277A63"/>
    <w:rsid w:val="677029D6"/>
    <w:rsid w:val="6924104F"/>
    <w:rsid w:val="69B52B2A"/>
    <w:rsid w:val="6D0C2843"/>
    <w:rsid w:val="6ED42B17"/>
    <w:rsid w:val="6F6B2644"/>
    <w:rsid w:val="6FC65B16"/>
    <w:rsid w:val="6FFF061B"/>
    <w:rsid w:val="730B1A78"/>
    <w:rsid w:val="74DB506B"/>
    <w:rsid w:val="763C6E6F"/>
    <w:rsid w:val="7705100C"/>
    <w:rsid w:val="7EE6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pPr>
      <w:spacing w:after="120"/>
    </w:pPr>
    <w:rPr>
      <w:kern w:val="0"/>
      <w:sz w:val="20"/>
    </w:rPr>
  </w:style>
  <w:style w:type="paragraph" w:styleId="a4">
    <w:name w:val="Plain Text"/>
    <w:basedOn w:val="a"/>
    <w:link w:val="Char0"/>
    <w:unhideWhenUsed/>
    <w:qFormat/>
    <w:rPr>
      <w:rFonts w:ascii="宋体" w:hAnsi="Courier New"/>
      <w:kern w:val="0"/>
      <w:sz w:val="20"/>
      <w:szCs w:val="20"/>
    </w:rPr>
  </w:style>
  <w:style w:type="paragraph" w:styleId="a5">
    <w:name w:val="footer"/>
    <w:basedOn w:val="a"/>
    <w:link w:val="Char1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2">
    <w:name w:val="页眉 Char"/>
    <w:basedOn w:val="a1"/>
    <w:link w:val="a6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纯文本 Char"/>
    <w:basedOn w:val="a1"/>
    <w:link w:val="a4"/>
    <w:qFormat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1">
    <w:name w:val="页脚 Char"/>
    <w:basedOn w:val="a1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pPr>
      <w:spacing w:after="120"/>
    </w:pPr>
    <w:rPr>
      <w:kern w:val="0"/>
      <w:sz w:val="20"/>
    </w:rPr>
  </w:style>
  <w:style w:type="paragraph" w:styleId="a4">
    <w:name w:val="Plain Text"/>
    <w:basedOn w:val="a"/>
    <w:link w:val="Char0"/>
    <w:unhideWhenUsed/>
    <w:qFormat/>
    <w:rPr>
      <w:rFonts w:ascii="宋体" w:hAnsi="Courier New"/>
      <w:kern w:val="0"/>
      <w:sz w:val="20"/>
      <w:szCs w:val="20"/>
    </w:rPr>
  </w:style>
  <w:style w:type="paragraph" w:styleId="a5">
    <w:name w:val="footer"/>
    <w:basedOn w:val="a"/>
    <w:link w:val="Char1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2">
    <w:name w:val="页眉 Char"/>
    <w:basedOn w:val="a1"/>
    <w:link w:val="a6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纯文本 Char"/>
    <w:basedOn w:val="a1"/>
    <w:link w:val="a4"/>
    <w:qFormat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1">
    <w:name w:val="页脚 Char"/>
    <w:basedOn w:val="a1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10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</cp:revision>
  <dcterms:created xsi:type="dcterms:W3CDTF">2019-11-20T09:02:00Z</dcterms:created>
  <dcterms:modified xsi:type="dcterms:W3CDTF">2021-05-08T03:38:00Z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675544A461F94DED99C4E8AE38A50615</vt:lpwstr>
  </property>
  <property fmtid="{D5CDD505-2E9C-101B-9397-08002B2CF9AE}" pid="4" name="KSOSaveFontToCloudKey">
    <vt:lpwstr>482662480_cloud</vt:lpwstr>
  </property>
</Properties>
</file>